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258EE" w:rsidRPr="00330138" w:rsidRDefault="00EE119A" w:rsidP="005770BF">
      <w:pPr>
        <w:rPr>
          <w:color w:val="65C69B"/>
          <w:sz w:val="32"/>
          <w:szCs w:val="32"/>
        </w:rPr>
      </w:pPr>
      <w:r>
        <w:rPr>
          <w:noProof/>
        </w:rPr>
        <mc:AlternateContent>
          <mc:Choice Requires="wps">
            <w:drawing>
              <wp:anchor distT="0" distB="0" distL="114300" distR="114300" simplePos="0" relativeHeight="251670528" behindDoc="0" locked="0" layoutInCell="1" allowOverlap="1" wp14:anchorId="49429FDD" wp14:editId="1BFBCBC3">
                <wp:simplePos x="0" y="0"/>
                <wp:positionH relativeFrom="column">
                  <wp:posOffset>6534150</wp:posOffset>
                </wp:positionH>
                <wp:positionV relativeFrom="paragraph">
                  <wp:posOffset>-104140</wp:posOffset>
                </wp:positionV>
                <wp:extent cx="571500" cy="4428490"/>
                <wp:effectExtent l="0" t="0" r="0" b="0"/>
                <wp:wrapThrough wrapText="bothSides">
                  <wp:wrapPolygon edited="0">
                    <wp:start x="1440" y="0"/>
                    <wp:lineTo x="1440" y="21464"/>
                    <wp:lineTo x="19440" y="21464"/>
                    <wp:lineTo x="19440" y="0"/>
                    <wp:lineTo x="1440" y="0"/>
                  </wp:wrapPolygon>
                </wp:wrapThrough>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4428490"/>
                        </a:xfrm>
                        <a:prstGeom prst="rect">
                          <a:avLst/>
                        </a:prstGeom>
                        <a:noFill/>
                        <a:ln>
                          <a:noFill/>
                        </a:ln>
                        <a:effectLst/>
                        <a:extLst>
                          <a:ext uri="{C572A759-6A51-4108-AA02-DFA0A04FC94B}">
                            <ma14:wrappingTextBoxFlag xmlns:ma14="http://schemas.microsoft.com/office/mac/drawingml/2011/main"/>
                          </a:ext>
                        </a:extLst>
                      </wps:spPr>
                      <wps:txbx>
                        <w:txbxContent>
                          <w:p w:rsidR="00EE119A" w:rsidRPr="00330138" w:rsidRDefault="00EE119A" w:rsidP="00EE119A">
                            <w:pPr>
                              <w:rPr>
                                <w:color w:val="FFFFFF"/>
                                <w:sz w:val="56"/>
                                <w:szCs w:val="56"/>
                              </w:rPr>
                            </w:pPr>
                            <w:r w:rsidRPr="00330138">
                              <w:rPr>
                                <w:color w:val="FFFFFF"/>
                                <w:sz w:val="56"/>
                                <w:szCs w:val="56"/>
                              </w:rPr>
                              <w:t>Earth Science</w:t>
                            </w:r>
                            <w:r>
                              <w:rPr>
                                <w:color w:val="FFFFFF"/>
                                <w:sz w:val="56"/>
                                <w:szCs w:val="56"/>
                              </w:rPr>
                              <w:t xml:space="preserve"> Study Guide</w:t>
                            </w:r>
                            <w:r w:rsidRPr="00330138">
                              <w:rPr>
                                <w:color w:val="FFFFFF"/>
                                <w:sz w:val="56"/>
                                <w:szCs w:val="56"/>
                              </w:rPr>
                              <w:t xml:space="preserve"> </w:t>
                            </w:r>
                            <w:r>
                              <w:rPr>
                                <w:color w:val="FFFFFF"/>
                                <w:sz w:val="56"/>
                                <w:szCs w:val="56"/>
                              </w:rPr>
                              <w:t xml:space="preserve">Study </w:t>
                            </w:r>
                            <w:proofErr w:type="spellStart"/>
                            <w:r>
                              <w:rPr>
                                <w:color w:val="FFFFFF"/>
                                <w:sz w:val="56"/>
                                <w:szCs w:val="56"/>
                              </w:rPr>
                              <w:t>GUide</w:t>
                            </w:r>
                            <w:proofErr w:type="spellEnd"/>
                            <w:r w:rsidRPr="00330138">
                              <w:rPr>
                                <w:color w:val="FFFFFF"/>
                                <w:sz w:val="56"/>
                                <w:szCs w:val="56"/>
                              </w:rPr>
                              <w:t xml:space="preserve">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4.5pt;margin-top:-8.2pt;width:45pt;height:34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" filled="f" stroked="f">
                <v:path arrowok="t"/>
                <v:textbox style="layout-flow:vertical">
                  <w:txbxContent>
                    <w:p w:rsidR="00EE119A" w:rsidRPr="00330138" w:rsidRDefault="00EE119A" w:rsidP="00EE119A">
                      <w:pPr>
                        <w:rPr>
                          <w:color w:val="FFFFFF"/>
                          <w:sz w:val="56"/>
                          <w:szCs w:val="56"/>
                        </w:rPr>
                      </w:pPr>
                      <w:r w:rsidRPr="00330138">
                        <w:rPr>
                          <w:color w:val="FFFFFF"/>
                          <w:sz w:val="56"/>
                          <w:szCs w:val="56"/>
                        </w:rPr>
                        <w:t>Earth Science</w:t>
                      </w:r>
                      <w:r>
                        <w:rPr>
                          <w:color w:val="FFFFFF"/>
                          <w:sz w:val="56"/>
                          <w:szCs w:val="56"/>
                        </w:rPr>
                        <w:t xml:space="preserve"> Study Guide</w:t>
                      </w:r>
                      <w:r w:rsidRPr="00330138">
                        <w:rPr>
                          <w:color w:val="FFFFFF"/>
                          <w:sz w:val="56"/>
                          <w:szCs w:val="56"/>
                        </w:rPr>
                        <w:t xml:space="preserve"> </w:t>
                      </w:r>
                      <w:r>
                        <w:rPr>
                          <w:color w:val="FFFFFF"/>
                          <w:sz w:val="56"/>
                          <w:szCs w:val="56"/>
                        </w:rPr>
                        <w:t xml:space="preserve">Study </w:t>
                      </w:r>
                      <w:proofErr w:type="spellStart"/>
                      <w:r>
                        <w:rPr>
                          <w:color w:val="FFFFFF"/>
                          <w:sz w:val="56"/>
                          <w:szCs w:val="56"/>
                        </w:rPr>
                        <w:t>GUide</w:t>
                      </w:r>
                      <w:proofErr w:type="spellEnd"/>
                      <w:r w:rsidRPr="00330138">
                        <w:rPr>
                          <w:color w:val="FFFFFF"/>
                          <w:sz w:val="56"/>
                          <w:szCs w:val="56"/>
                        </w:rPr>
                        <w:t xml:space="preserve">  </w:t>
                      </w:r>
                    </w:p>
                  </w:txbxContent>
                </v:textbox>
                <w10:wrap type="through"/>
              </v:shape>
            </w:pict>
          </mc:Fallback>
        </mc:AlternateContent>
      </w:r>
      <w:r>
        <w:rPr>
          <w:noProof/>
        </w:rPr>
        <mc:AlternateContent>
          <mc:Choice Requires="wps">
            <w:drawing>
              <wp:anchor distT="0" distB="0" distL="114300" distR="114300" simplePos="0" relativeHeight="251668480" behindDoc="0" locked="0" layoutInCell="1" allowOverlap="1" wp14:anchorId="17109C46" wp14:editId="7347F362">
                <wp:simplePos x="0" y="0"/>
                <wp:positionH relativeFrom="column">
                  <wp:posOffset>6515100</wp:posOffset>
                </wp:positionH>
                <wp:positionV relativeFrom="paragraph">
                  <wp:posOffset>-227965</wp:posOffset>
                </wp:positionV>
                <wp:extent cx="571500" cy="4542790"/>
                <wp:effectExtent l="0" t="0" r="0" b="29210"/>
                <wp:wrapThrough wrapText="bothSides">
                  <wp:wrapPolygon edited="0">
                    <wp:start x="0" y="0"/>
                    <wp:lineTo x="0" y="21467"/>
                    <wp:lineTo x="720" y="21648"/>
                    <wp:lineTo x="20160" y="21648"/>
                    <wp:lineTo x="20880" y="21558"/>
                    <wp:lineTo x="20880" y="0"/>
                    <wp:lineTo x="0" y="0"/>
                  </wp:wrapPolygon>
                </wp:wrapThrough>
                <wp:docPr id="1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42790"/>
                        </a:xfrm>
                        <a:prstGeom prst="roundRect">
                          <a:avLst>
                            <a:gd name="adj" fmla="val 16667"/>
                          </a:avLst>
                        </a:prstGeom>
                        <a:solidFill>
                          <a:srgbClr val="359068"/>
                        </a:solidFill>
                        <a:ln>
                          <a:noFill/>
                        </a:ln>
                        <a:effectLst>
                          <a:outerShdw dist="23000" dir="5400000" rotWithShape="0">
                            <a:srgbClr val="808080">
                              <a:alpha val="34999"/>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1" o:spid="_x0000_s1026" style="position:absolute;margin-left:513pt;margin-top:-17.95pt;width:45pt;height:35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" fillcolor="#359068" stroked="f">
                <v:shadow on="t" opacity="22936f" origin=",.5" offset="0,.63889mm"/>
                <w10:wrap type="through"/>
              </v:roundrect>
            </w:pict>
          </mc:Fallback>
        </mc:AlternateContent>
      </w:r>
      <w:r w:rsidR="005C2E5A">
        <w:rPr>
          <w:noProof/>
        </w:rPr>
        <mc:AlternateContent>
          <mc:Choice Requires="wps">
            <w:drawing>
              <wp:anchor distT="0" distB="0" distL="114300" distR="114300" simplePos="0" relativeHeight="251654144" behindDoc="0" locked="0" layoutInCell="1" allowOverlap="1" wp14:anchorId="2A50DB28" wp14:editId="7AF45E60">
                <wp:simplePos x="0" y="0"/>
                <wp:positionH relativeFrom="column">
                  <wp:posOffset>6515100</wp:posOffset>
                </wp:positionH>
                <wp:positionV relativeFrom="paragraph">
                  <wp:posOffset>-227965</wp:posOffset>
                </wp:positionV>
                <wp:extent cx="571500" cy="2514600"/>
                <wp:effectExtent l="0" t="635" r="0" b="27940"/>
                <wp:wrapThrough wrapText="bothSides">
                  <wp:wrapPolygon edited="0">
                    <wp:start x="1080" y="0"/>
                    <wp:lineTo x="-360" y="327"/>
                    <wp:lineTo x="-1440" y="818"/>
                    <wp:lineTo x="-1440" y="21191"/>
                    <wp:lineTo x="360" y="22009"/>
                    <wp:lineTo x="720" y="22009"/>
                    <wp:lineTo x="21240" y="22009"/>
                    <wp:lineTo x="21960" y="22009"/>
                    <wp:lineTo x="23760" y="21191"/>
                    <wp:lineTo x="23760" y="736"/>
                    <wp:lineTo x="22320" y="164"/>
                    <wp:lineTo x="20520" y="0"/>
                    <wp:lineTo x="1080" y="0"/>
                  </wp:wrapPolygon>
                </wp:wrapThrough>
                <wp:docPr id="10"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514600"/>
                        </a:xfrm>
                        <a:prstGeom prst="roundRect">
                          <a:avLst>
                            <a:gd name="adj" fmla="val 16667"/>
                          </a:avLst>
                        </a:prstGeom>
                        <a:solidFill>
                          <a:srgbClr val="359068"/>
                        </a:solidFill>
                        <a:ln>
                          <a:noFill/>
                        </a:ln>
                        <a:effectLst>
                          <a:outerShdw dist="23000" dir="5400000" rotWithShape="0">
                            <a:srgbClr val="808080">
                              <a:alpha val="34999"/>
                            </a:srgbClr>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1" o:spid="_x0000_s1026" style="position:absolute;margin-left:513pt;margin-top:-17.95pt;width:45pt;height:19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" fillcolor="#359068" stroked="f">
                <v:shadow on="t" opacity="22936f" origin=",.5" offset="0,.63889mm"/>
                <w10:wrap type="through"/>
              </v:roundrect>
            </w:pict>
          </mc:Fallback>
        </mc:AlternateContent>
      </w:r>
      <w:r w:rsidR="005C2E5A">
        <w:rPr>
          <w:noProof/>
        </w:rPr>
        <mc:AlternateContent>
          <mc:Choice Requires="wps">
            <w:drawing>
              <wp:anchor distT="0" distB="0" distL="114300" distR="114300" simplePos="0" relativeHeight="251655168" behindDoc="0" locked="0" layoutInCell="1" allowOverlap="1" wp14:anchorId="0BD588B5" wp14:editId="19EA36BD">
                <wp:simplePos x="0" y="0"/>
                <wp:positionH relativeFrom="column">
                  <wp:posOffset>6515100</wp:posOffset>
                </wp:positionH>
                <wp:positionV relativeFrom="paragraph">
                  <wp:posOffset>-113665</wp:posOffset>
                </wp:positionV>
                <wp:extent cx="571500" cy="2400300"/>
                <wp:effectExtent l="0" t="0" r="0" b="0"/>
                <wp:wrapThrough wrapText="bothSides">
                  <wp:wrapPolygon edited="0">
                    <wp:start x="1440" y="0"/>
                    <wp:lineTo x="1440" y="21429"/>
                    <wp:lineTo x="19440" y="21429"/>
                    <wp:lineTo x="19440" y="0"/>
                    <wp:lineTo x="144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2400300"/>
                        </a:xfrm>
                        <a:prstGeom prst="rect">
                          <a:avLst/>
                        </a:prstGeom>
                        <a:noFill/>
                        <a:ln>
                          <a:noFill/>
                        </a:ln>
                        <a:effectLst/>
                        <a:extLst>
                          <a:ext uri="{C572A759-6A51-4108-AA02-DFA0A04FC94B}">
                            <ma14:wrappingTextBoxFlag xmlns:ma14="http://schemas.microsoft.com/office/mac/drawingml/2011/main"/>
                          </a:ext>
                        </a:extLst>
                      </wps:spPr>
                      <wps:txbx>
                        <w:txbxContent>
                          <w:p w:rsidR="00687192" w:rsidRPr="00330138" w:rsidRDefault="00687192">
                            <w:pPr>
                              <w:rPr>
                                <w:color w:val="FFFFFF"/>
                                <w:sz w:val="56"/>
                                <w:szCs w:val="56"/>
                              </w:rPr>
                            </w:pPr>
                            <w:r w:rsidRPr="00330138">
                              <w:rPr>
                                <w:color w:val="FFFFFF"/>
                                <w:sz w:val="56"/>
                                <w:szCs w:val="56"/>
                              </w:rPr>
                              <w:t xml:space="preserve">Earth Science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27" type="#_x0000_t202" style="position:absolute;margin-left:513pt;margin-top:-8.95pt;width:45pt;height:1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" filled="f" stroked="f">
                <v:path arrowok="t"/>
                <v:textbox style="layout-flow:vertical">
                  <w:txbxContent>
                    <w:p w:rsidR="00687192" w:rsidRPr="00330138" w:rsidRDefault="00687192">
                      <w:pPr>
                        <w:rPr>
                          <w:color w:val="FFFFFF"/>
                          <w:sz w:val="56"/>
                          <w:szCs w:val="56"/>
                        </w:rPr>
                      </w:pPr>
                      <w:r w:rsidRPr="00330138">
                        <w:rPr>
                          <w:color w:val="FFFFFF"/>
                          <w:sz w:val="56"/>
                          <w:szCs w:val="56"/>
                        </w:rPr>
                        <w:t xml:space="preserve">Earth Science   </w:t>
                      </w:r>
                    </w:p>
                  </w:txbxContent>
                </v:textbox>
                <w10:wrap type="through"/>
              </v:shape>
            </w:pict>
          </mc:Fallback>
        </mc:AlternateContent>
      </w:r>
      <w:r w:rsidR="003258FB" w:rsidRPr="003258FB">
        <w:rPr>
          <w:color w:val="65C69B"/>
          <w:sz w:val="32"/>
          <w:szCs w:val="32"/>
        </w:rPr>
        <w:t>Surface Processes and Landforms</w:t>
      </w:r>
      <w:r w:rsidR="00E258EE" w:rsidRPr="00330138">
        <w:rPr>
          <w:color w:val="65C69B"/>
          <w:sz w:val="32"/>
          <w:szCs w:val="32"/>
        </w:rPr>
        <w:tab/>
      </w:r>
      <w:r w:rsidR="00E258EE" w:rsidRPr="00330138">
        <w:rPr>
          <w:color w:val="65C69B"/>
          <w:sz w:val="32"/>
          <w:szCs w:val="32"/>
        </w:rPr>
        <w:tab/>
      </w:r>
    </w:p>
    <w:p w:rsidR="00E258EE" w:rsidRPr="00330138" w:rsidRDefault="005C2E5A" w:rsidP="005770BF">
      <w:pPr>
        <w:rPr>
          <w:color w:val="246146"/>
          <w:sz w:val="48"/>
          <w:szCs w:val="48"/>
        </w:rPr>
      </w:pPr>
      <w:r>
        <w:rPr>
          <w:noProof/>
        </w:rPr>
        <mc:AlternateContent>
          <mc:Choice Requires="wps">
            <w:drawing>
              <wp:anchor distT="0" distB="0" distL="114300" distR="114300" simplePos="0" relativeHeight="251658240" behindDoc="0" locked="0" layoutInCell="1" allowOverlap="1">
                <wp:simplePos x="0" y="0"/>
                <wp:positionH relativeFrom="page">
                  <wp:posOffset>4467225</wp:posOffset>
                </wp:positionH>
                <wp:positionV relativeFrom="page">
                  <wp:posOffset>1323975</wp:posOffset>
                </wp:positionV>
                <wp:extent cx="1838325" cy="352425"/>
                <wp:effectExtent l="0" t="0" r="0" b="0"/>
                <wp:wrapThrough wrapText="bothSides">
                  <wp:wrapPolygon edited="0">
                    <wp:start x="0" y="0"/>
                    <wp:lineTo x="21600" y="0"/>
                    <wp:lineTo x="21600" y="21600"/>
                    <wp:lineTo x="0" y="2160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7192" w:rsidRPr="00330138" w:rsidRDefault="00687192" w:rsidP="00E258EE">
                            <w:pPr>
                              <w:rPr>
                                <w:color w:val="65C69B"/>
                              </w:rPr>
                            </w:pPr>
                            <w:r w:rsidRPr="00330138">
                              <w:rPr>
                                <w:color w:val="65C69B"/>
                              </w:rPr>
                              <w:t>Study Tip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351.75pt;margin-top:104.25pt;width:144.75pt;height:27.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1tYuA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" filled="f" stroked="f">
                <v:textbox>
                  <w:txbxContent>
                    <w:p w:rsidR="00687192" w:rsidRPr="00330138" w:rsidRDefault="00687192" w:rsidP="00E258EE">
                      <w:pPr>
                        <w:rPr>
                          <w:color w:val="65C69B"/>
                        </w:rPr>
                      </w:pPr>
                      <w:r w:rsidRPr="00330138">
                        <w:rPr>
                          <w:color w:val="65C69B"/>
                        </w:rPr>
                        <w:t>Study Tip</w:t>
                      </w:r>
                    </w:p>
                  </w:txbxContent>
                </v:textbox>
                <w10:wrap type="through" anchorx="page" anchory="page"/>
              </v:shape>
            </w:pict>
          </mc:Fallback>
        </mc:AlternateContent>
      </w:r>
      <w:r w:rsidR="003258FB">
        <w:rPr>
          <w:rStyle w:val="TitleChar"/>
          <w:color w:val="246146"/>
        </w:rPr>
        <w:t>Soil</w:t>
      </w:r>
    </w:p>
    <w:p w:rsidR="00E258EE" w:rsidRPr="00330138" w:rsidRDefault="005C2E5A" w:rsidP="0030554E">
      <w:pPr>
        <w:pStyle w:val="Subtitle"/>
        <w:rPr>
          <w:color w:val="246146"/>
        </w:rPr>
      </w:pPr>
      <w:r>
        <w:rPr>
          <w:noProof/>
        </w:rPr>
        <mc:AlternateContent>
          <mc:Choice Requires="wps">
            <w:drawing>
              <wp:anchor distT="0" distB="0" distL="114300" distR="114300" simplePos="0" relativeHeight="251657216" behindDoc="1" locked="0" layoutInCell="1" allowOverlap="1">
                <wp:simplePos x="0" y="0"/>
                <wp:positionH relativeFrom="column">
                  <wp:posOffset>3990975</wp:posOffset>
                </wp:positionH>
                <wp:positionV relativeFrom="paragraph">
                  <wp:posOffset>172720</wp:posOffset>
                </wp:positionV>
                <wp:extent cx="2266950" cy="1229360"/>
                <wp:effectExtent l="0" t="0" r="0" b="8890"/>
                <wp:wrapTight wrapText="bothSides">
                  <wp:wrapPolygon edited="0">
                    <wp:start x="908" y="0"/>
                    <wp:lineTo x="0" y="1004"/>
                    <wp:lineTo x="0" y="21421"/>
                    <wp:lineTo x="20692" y="21421"/>
                    <wp:lineTo x="20692" y="21421"/>
                    <wp:lineTo x="21418" y="20083"/>
                    <wp:lineTo x="21418" y="0"/>
                    <wp:lineTo x="908" y="0"/>
                  </wp:wrapPolygon>
                </wp:wrapTight>
                <wp:docPr id="5" name="Round Diagonal Corner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6950" cy="1229360"/>
                        </a:xfrm>
                        <a:prstGeom prst="round2DiagRect">
                          <a:avLst/>
                        </a:prstGeom>
                        <a:solidFill>
                          <a:srgbClr val="E1F4EB"/>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5" o:spid="_x0000_s1026" style="position:absolute;margin-left:314.25pt;margin-top:13.6pt;width:178.5pt;height:9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66950,122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" path="m204897,l2266950,r,l2266950,1024463v,113161,-91736,204897,-204897,204897l,1229360r,l,204897c,91736,91736,,204897,xe" fillcolor="#e1f4eb" stroked="f" strokeweight="2pt">
                <v:path arrowok="t" o:connecttype="custom" o:connectlocs="204897,0;2266950,0;2266950,0;2266950,1024463;2062053,1229360;0,1229360;0,1229360;0,204897;204897,0" o:connectangles="0,0,0,0,0,0,0,0,0"/>
                <w10:wrap type="tight"/>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4000500</wp:posOffset>
                </wp:positionH>
                <wp:positionV relativeFrom="paragraph">
                  <wp:posOffset>229870</wp:posOffset>
                </wp:positionV>
                <wp:extent cx="2171700" cy="117221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72210"/>
                        </a:xfrm>
                        <a:prstGeom prst="rect">
                          <a:avLst/>
                        </a:prstGeom>
                        <a:noFill/>
                        <a:ln w="9525">
                          <a:noFill/>
                          <a:miter lim="800000"/>
                          <a:headEnd/>
                          <a:tailEnd/>
                        </a:ln>
                      </wps:spPr>
                      <wps:txbx>
                        <w:txbxContent>
                          <w:p w:rsidR="0030554E" w:rsidRPr="0030554E" w:rsidRDefault="005C2E5A" w:rsidP="0030554E">
                            <w:pPr>
                              <w:pStyle w:val="NoSpacing1"/>
                            </w:pPr>
                            <w:r w:rsidRPr="005C2E5A">
                              <w:rPr>
                                <w:color w:val="246146"/>
                              </w:rPr>
                              <w:t>Soil is a complex mixture of different materials. When soil scientists want to precisely determine soil type, they measure the percentage of sand, silt, and clay.</w:t>
                            </w:r>
                          </w:p>
                          <w:p w:rsidR="00687192" w:rsidRPr="0030554E" w:rsidRDefault="00687192" w:rsidP="0030554E">
                            <w:pPr>
                              <w:pStyle w:val="NoSpacing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15pt;margin-top:18.1pt;width:171pt;height:9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" filled="f" stroked="f">
                <v:textbox>
                  <w:txbxContent>
                    <w:p w:rsidR="0030554E" w:rsidRPr="0030554E" w:rsidRDefault="005C2E5A" w:rsidP="0030554E">
                      <w:pPr>
                        <w:pStyle w:val="NoSpacing1"/>
                      </w:pPr>
                      <w:r w:rsidRPr="005C2E5A">
                        <w:rPr>
                          <w:color w:val="246146"/>
                        </w:rPr>
                        <w:t>Soil is a complex mixture of different materials. When soil scientists want to precisely determine soil type, they measure the percentage of sand, silt, and clay.</w:t>
                      </w:r>
                    </w:p>
                    <w:p w:rsidR="00687192" w:rsidRPr="0030554E" w:rsidRDefault="00687192" w:rsidP="0030554E">
                      <w:pPr>
                        <w:pStyle w:val="NoSpacing1"/>
                      </w:pPr>
                    </w:p>
                  </w:txbxContent>
                </v:textbox>
              </v:shape>
            </w:pict>
          </mc:Fallback>
        </mc:AlternateContent>
      </w:r>
      <w:r w:rsidR="0030554E">
        <w:rPr>
          <w:noProof/>
        </w:rPr>
        <w:t>Characteristics of Soil</w:t>
      </w:r>
    </w:p>
    <w:p w:rsidR="00E258EE" w:rsidRDefault="0030554E" w:rsidP="005770BF">
      <w:pPr>
        <w:pStyle w:val="ColorfulList-Accent11"/>
        <w:numPr>
          <w:ilvl w:val="0"/>
          <w:numId w:val="1"/>
        </w:numPr>
        <w:rPr>
          <w:rFonts w:ascii="Trebuchet MS" w:hAnsi="Trebuchet MS"/>
          <w:szCs w:val="22"/>
        </w:rPr>
      </w:pPr>
      <w:r>
        <w:rPr>
          <w:rFonts w:ascii="Trebuchet MS" w:hAnsi="Trebuchet MS"/>
          <w:szCs w:val="22"/>
        </w:rPr>
        <w:t>Inorganic Materials</w:t>
      </w:r>
    </w:p>
    <w:p w:rsidR="0030554E" w:rsidRDefault="0030554E" w:rsidP="0030554E">
      <w:pPr>
        <w:pStyle w:val="ColorfulList-Accent11"/>
        <w:numPr>
          <w:ilvl w:val="1"/>
          <w:numId w:val="1"/>
        </w:numPr>
        <w:rPr>
          <w:rFonts w:ascii="Trebuchet MS" w:hAnsi="Trebuchet MS"/>
          <w:szCs w:val="22"/>
        </w:rPr>
      </w:pPr>
      <w:r w:rsidRPr="0030554E">
        <w:rPr>
          <w:rFonts w:ascii="Trebuchet MS" w:hAnsi="Trebuchet MS"/>
          <w:szCs w:val="22"/>
        </w:rPr>
        <w:t xml:space="preserve">About half of most soils are </w:t>
      </w:r>
      <w:r w:rsidRPr="0030554E">
        <w:rPr>
          <w:rFonts w:ascii="Trebuchet MS" w:hAnsi="Trebuchet MS"/>
          <w:b/>
          <w:szCs w:val="22"/>
        </w:rPr>
        <w:t>inorganic</w:t>
      </w:r>
      <w:r>
        <w:rPr>
          <w:rFonts w:ascii="Trebuchet MS" w:hAnsi="Trebuchet MS"/>
          <w:b/>
          <w:szCs w:val="22"/>
        </w:rPr>
        <w:t xml:space="preserve"> </w:t>
      </w:r>
      <w:r w:rsidRPr="0030554E">
        <w:rPr>
          <w:rFonts w:ascii="Trebuchet MS" w:hAnsi="Trebuchet MS"/>
          <w:b/>
          <w:szCs w:val="22"/>
        </w:rPr>
        <w:t>materials</w:t>
      </w:r>
      <w:r w:rsidRPr="0030554E">
        <w:rPr>
          <w:rFonts w:ascii="Trebuchet MS" w:hAnsi="Trebuchet MS"/>
          <w:szCs w:val="22"/>
        </w:rPr>
        <w:t>, such as the</w:t>
      </w:r>
      <w:r>
        <w:rPr>
          <w:rFonts w:ascii="Trebuchet MS" w:hAnsi="Trebuchet MS"/>
          <w:szCs w:val="22"/>
        </w:rPr>
        <w:t xml:space="preserve"> products of weathered rock,</w:t>
      </w:r>
      <w:r w:rsidR="00713C2A">
        <w:rPr>
          <w:rFonts w:ascii="Trebuchet MS" w:hAnsi="Trebuchet MS"/>
          <w:szCs w:val="22"/>
        </w:rPr>
        <w:t xml:space="preserve"> pebbles, </w:t>
      </w:r>
      <w:r w:rsidRPr="0030554E">
        <w:rPr>
          <w:rFonts w:ascii="Trebuchet MS" w:hAnsi="Trebuchet MS"/>
          <w:szCs w:val="22"/>
        </w:rPr>
        <w:t>sand, silt, and clay particles</w:t>
      </w:r>
      <w:r>
        <w:rPr>
          <w:rFonts w:ascii="Trebuchet MS" w:hAnsi="Trebuchet MS"/>
          <w:szCs w:val="22"/>
        </w:rPr>
        <w:t>.</w:t>
      </w:r>
    </w:p>
    <w:p w:rsidR="0030554E" w:rsidRDefault="0030554E" w:rsidP="0030554E">
      <w:pPr>
        <w:pStyle w:val="ColorfulList-Accent11"/>
        <w:numPr>
          <w:ilvl w:val="0"/>
          <w:numId w:val="1"/>
        </w:numPr>
        <w:rPr>
          <w:rFonts w:ascii="Trebuchet MS" w:hAnsi="Trebuchet MS"/>
          <w:szCs w:val="22"/>
        </w:rPr>
      </w:pPr>
      <w:r>
        <w:rPr>
          <w:rFonts w:ascii="Trebuchet MS" w:hAnsi="Trebuchet MS"/>
          <w:szCs w:val="22"/>
        </w:rPr>
        <w:t>Organic Materials</w:t>
      </w:r>
    </w:p>
    <w:p w:rsidR="0030554E" w:rsidRPr="0030554E" w:rsidRDefault="0030554E" w:rsidP="0030554E">
      <w:pPr>
        <w:pStyle w:val="ColorfulList-Accent11"/>
        <w:numPr>
          <w:ilvl w:val="1"/>
          <w:numId w:val="1"/>
        </w:numPr>
        <w:rPr>
          <w:rFonts w:ascii="Trebuchet MS" w:hAnsi="Trebuchet MS"/>
          <w:szCs w:val="22"/>
        </w:rPr>
      </w:pPr>
      <w:r w:rsidRPr="0030554E">
        <w:rPr>
          <w:rFonts w:ascii="Trebuchet MS" w:hAnsi="Trebuchet MS"/>
          <w:szCs w:val="22"/>
        </w:rPr>
        <w:t xml:space="preserve">About half of all soils are </w:t>
      </w:r>
      <w:r w:rsidRPr="0030554E">
        <w:rPr>
          <w:rFonts w:ascii="Trebuchet MS" w:hAnsi="Trebuchet MS"/>
          <w:b/>
          <w:szCs w:val="22"/>
        </w:rPr>
        <w:t>organic</w:t>
      </w:r>
      <w:r w:rsidRPr="0030554E">
        <w:rPr>
          <w:rFonts w:ascii="Trebuchet MS" w:hAnsi="Trebuchet MS"/>
          <w:szCs w:val="22"/>
        </w:rPr>
        <w:t xml:space="preserve"> materials, formed from the partial breakdown and decom</w:t>
      </w:r>
      <w:r>
        <w:rPr>
          <w:rFonts w:ascii="Trebuchet MS" w:hAnsi="Trebuchet MS"/>
          <w:szCs w:val="22"/>
        </w:rPr>
        <w:t xml:space="preserve">position of plants and animals. </w:t>
      </w:r>
      <w:r w:rsidRPr="0030554E">
        <w:rPr>
          <w:rFonts w:ascii="Trebuchet MS" w:hAnsi="Trebuchet MS"/>
          <w:szCs w:val="22"/>
        </w:rPr>
        <w:t>Organic materials are necessary for a soil to be fertile. The organic portion provides the nutrients, such as nitrogen, needed for strong plant growth.</w:t>
      </w:r>
    </w:p>
    <w:p w:rsidR="0030554E" w:rsidRDefault="0030554E" w:rsidP="0030554E">
      <w:pPr>
        <w:pStyle w:val="ColorfulList-Accent11"/>
        <w:numPr>
          <w:ilvl w:val="0"/>
          <w:numId w:val="1"/>
        </w:numPr>
        <w:rPr>
          <w:rFonts w:ascii="Trebuchet MS" w:hAnsi="Trebuchet MS"/>
          <w:szCs w:val="22"/>
        </w:rPr>
      </w:pPr>
      <w:r>
        <w:rPr>
          <w:rFonts w:ascii="Trebuchet MS" w:hAnsi="Trebuchet MS"/>
          <w:szCs w:val="22"/>
        </w:rPr>
        <w:t>Air and Water</w:t>
      </w:r>
    </w:p>
    <w:p w:rsidR="0030554E" w:rsidRDefault="0030554E" w:rsidP="0030554E">
      <w:pPr>
        <w:pStyle w:val="ColorfulList-Accent11"/>
        <w:numPr>
          <w:ilvl w:val="1"/>
          <w:numId w:val="1"/>
        </w:numPr>
        <w:rPr>
          <w:rFonts w:ascii="Trebuchet MS" w:hAnsi="Trebuchet MS"/>
          <w:szCs w:val="22"/>
        </w:rPr>
      </w:pPr>
      <w:r w:rsidRPr="0030554E">
        <w:rPr>
          <w:rFonts w:ascii="Trebuchet MS" w:hAnsi="Trebuchet MS"/>
          <w:szCs w:val="22"/>
        </w:rPr>
        <w:t>In between the solid pieces, there are tiny spaces filled with air and water.</w:t>
      </w:r>
    </w:p>
    <w:p w:rsidR="0030554E" w:rsidRDefault="0030554E" w:rsidP="0030554E">
      <w:pPr>
        <w:pStyle w:val="ColorfulList-Accent11"/>
        <w:numPr>
          <w:ilvl w:val="0"/>
          <w:numId w:val="1"/>
        </w:numPr>
        <w:rPr>
          <w:rFonts w:ascii="Trebuchet MS" w:hAnsi="Trebuchet MS"/>
          <w:szCs w:val="22"/>
        </w:rPr>
      </w:pPr>
      <w:r>
        <w:rPr>
          <w:rFonts w:ascii="Trebuchet MS" w:hAnsi="Trebuchet MS"/>
          <w:szCs w:val="22"/>
        </w:rPr>
        <w:t>Texture</w:t>
      </w:r>
    </w:p>
    <w:p w:rsidR="0030554E" w:rsidRDefault="0030554E" w:rsidP="0030554E">
      <w:pPr>
        <w:pStyle w:val="ColorfulList-Accent11"/>
        <w:numPr>
          <w:ilvl w:val="1"/>
          <w:numId w:val="1"/>
        </w:numPr>
        <w:rPr>
          <w:rFonts w:ascii="Trebuchet MS" w:hAnsi="Trebuchet MS"/>
          <w:szCs w:val="22"/>
        </w:rPr>
      </w:pPr>
      <w:r w:rsidRPr="0030554E">
        <w:rPr>
          <w:rFonts w:ascii="Trebuchet MS" w:hAnsi="Trebuchet MS"/>
          <w:szCs w:val="22"/>
        </w:rPr>
        <w:t xml:space="preserve">A </w:t>
      </w:r>
      <w:r w:rsidRPr="0030554E">
        <w:rPr>
          <w:rFonts w:ascii="Trebuchet MS" w:hAnsi="Trebuchet MS"/>
          <w:b/>
          <w:szCs w:val="22"/>
        </w:rPr>
        <w:t>permeable</w:t>
      </w:r>
      <w:r w:rsidRPr="0030554E">
        <w:rPr>
          <w:rFonts w:ascii="Trebuchet MS" w:hAnsi="Trebuchet MS"/>
          <w:szCs w:val="22"/>
        </w:rPr>
        <w:t xml:space="preserve"> soil allows water to flow through it easily because the spaces between the inorganic particles are large and well connected.</w:t>
      </w:r>
    </w:p>
    <w:p w:rsidR="0030554E" w:rsidRPr="00AD7DFE" w:rsidRDefault="0030554E" w:rsidP="00AD7DFE">
      <w:pPr>
        <w:pStyle w:val="ColorfulList-Accent11"/>
        <w:numPr>
          <w:ilvl w:val="1"/>
          <w:numId w:val="1"/>
        </w:numPr>
        <w:rPr>
          <w:rFonts w:ascii="Trebuchet MS" w:hAnsi="Trebuchet MS"/>
          <w:szCs w:val="22"/>
        </w:rPr>
      </w:pPr>
      <w:r w:rsidRPr="0030554E">
        <w:rPr>
          <w:rFonts w:ascii="Trebuchet MS" w:hAnsi="Trebuchet MS"/>
          <w:szCs w:val="22"/>
        </w:rPr>
        <w:t>Soils that have lots of very small spaces are water-holding soils.</w:t>
      </w:r>
    </w:p>
    <w:p w:rsidR="0030554E" w:rsidRDefault="0030554E" w:rsidP="0030554E">
      <w:pPr>
        <w:pStyle w:val="ColorfulList-Accent11"/>
        <w:numPr>
          <w:ilvl w:val="1"/>
          <w:numId w:val="1"/>
        </w:numPr>
        <w:rPr>
          <w:rFonts w:ascii="Trebuchet MS" w:hAnsi="Trebuchet MS"/>
          <w:szCs w:val="22"/>
        </w:rPr>
      </w:pPr>
      <w:r w:rsidRPr="0030554E">
        <w:rPr>
          <w:rFonts w:ascii="Trebuchet MS" w:hAnsi="Trebuchet MS"/>
          <w:szCs w:val="22"/>
        </w:rPr>
        <w:t xml:space="preserve">When a soil contains a mixture of grain sizes, the soil is called a </w:t>
      </w:r>
      <w:r w:rsidRPr="00916D7C">
        <w:rPr>
          <w:rFonts w:ascii="Trebuchet MS" w:hAnsi="Trebuchet MS"/>
          <w:b/>
          <w:szCs w:val="22"/>
        </w:rPr>
        <w:t>loam</w:t>
      </w:r>
    </w:p>
    <w:p w:rsidR="00916D7C" w:rsidRDefault="00916D7C" w:rsidP="00916D7C">
      <w:pPr>
        <w:pStyle w:val="ColorfulList-Accent11"/>
        <w:numPr>
          <w:ilvl w:val="0"/>
          <w:numId w:val="11"/>
        </w:numPr>
        <w:rPr>
          <w:rFonts w:ascii="Trebuchet MS" w:hAnsi="Trebuchet MS"/>
          <w:szCs w:val="22"/>
        </w:rPr>
      </w:pPr>
      <w:r>
        <w:rPr>
          <w:rFonts w:ascii="Trebuchet MS" w:hAnsi="Trebuchet MS"/>
          <w:szCs w:val="22"/>
        </w:rPr>
        <w:t>Classification</w:t>
      </w:r>
    </w:p>
    <w:p w:rsidR="00916D7C" w:rsidRDefault="00916D7C" w:rsidP="00916D7C">
      <w:pPr>
        <w:pStyle w:val="ColorfulList-Accent11"/>
        <w:numPr>
          <w:ilvl w:val="0"/>
          <w:numId w:val="12"/>
        </w:numPr>
        <w:rPr>
          <w:rFonts w:ascii="Trebuchet MS" w:hAnsi="Trebuchet MS"/>
          <w:szCs w:val="22"/>
        </w:rPr>
      </w:pPr>
      <w:r>
        <w:rPr>
          <w:rFonts w:ascii="Trebuchet MS" w:hAnsi="Trebuchet MS"/>
          <w:szCs w:val="22"/>
        </w:rPr>
        <w:t>Soil types are determined by their percentages of sand, silt, and clay.</w:t>
      </w:r>
    </w:p>
    <w:p w:rsidR="00EF390E" w:rsidRDefault="00EF390E" w:rsidP="00916D7C">
      <w:pPr>
        <w:pStyle w:val="ColorfulList-Accent11"/>
        <w:numPr>
          <w:ilvl w:val="0"/>
          <w:numId w:val="12"/>
        </w:numPr>
        <w:rPr>
          <w:rFonts w:ascii="Trebuchet MS" w:hAnsi="Trebuchet MS"/>
          <w:szCs w:val="22"/>
        </w:rPr>
      </w:pPr>
      <w:r>
        <w:rPr>
          <w:rFonts w:ascii="Trebuchet MS" w:hAnsi="Trebuchet MS"/>
          <w:szCs w:val="22"/>
        </w:rPr>
        <w:t>The percentages of sand, silt, and clay correspond to the type of soil in the diagram</w:t>
      </w:r>
      <w:r w:rsidR="00713C2A">
        <w:rPr>
          <w:rFonts w:ascii="Trebuchet MS" w:hAnsi="Trebuchet MS"/>
          <w:szCs w:val="22"/>
        </w:rPr>
        <w:t xml:space="preserve"> below</w:t>
      </w:r>
    </w:p>
    <w:p w:rsidR="00EF390E" w:rsidRPr="00713C2A" w:rsidRDefault="00713C2A" w:rsidP="00713C2A">
      <w:pPr>
        <w:pStyle w:val="ListParagraph"/>
        <w:numPr>
          <w:ilvl w:val="0"/>
          <w:numId w:val="11"/>
        </w:numPr>
        <w:rPr>
          <w:szCs w:val="22"/>
        </w:rPr>
      </w:pPr>
      <w:r>
        <w:rPr>
          <w:szCs w:val="22"/>
        </w:rPr>
        <w:t xml:space="preserve">Soil </w:t>
      </w:r>
      <w:r w:rsidR="00EF390E" w:rsidRPr="00713C2A">
        <w:rPr>
          <w:szCs w:val="22"/>
        </w:rPr>
        <w:t>Ecosystem</w:t>
      </w:r>
    </w:p>
    <w:p w:rsidR="00127A32" w:rsidRPr="00713C2A" w:rsidRDefault="00713C2A" w:rsidP="00127A32">
      <w:pPr>
        <w:pStyle w:val="ListParagraph"/>
        <w:numPr>
          <w:ilvl w:val="0"/>
          <w:numId w:val="13"/>
        </w:numPr>
        <w:rPr>
          <w:szCs w:val="22"/>
        </w:rPr>
      </w:pPr>
      <w:r>
        <w:rPr>
          <w:noProof/>
        </w:rPr>
        <w:drawing>
          <wp:anchor distT="0" distB="0" distL="114300" distR="114300" simplePos="0" relativeHeight="251671552" behindDoc="1" locked="0" layoutInCell="1" allowOverlap="1" wp14:anchorId="77E2D666" wp14:editId="5447FB58">
            <wp:simplePos x="0" y="0"/>
            <wp:positionH relativeFrom="column">
              <wp:posOffset>1631315</wp:posOffset>
            </wp:positionH>
            <wp:positionV relativeFrom="paragraph">
              <wp:posOffset>407035</wp:posOffset>
            </wp:positionV>
            <wp:extent cx="3257550" cy="3250565"/>
            <wp:effectExtent l="0" t="0" r="0" b="0"/>
            <wp:wrapTight wrapText="bothSides">
              <wp:wrapPolygon edited="0">
                <wp:start x="10737" y="0"/>
                <wp:lineTo x="7326" y="1899"/>
                <wp:lineTo x="6695" y="3671"/>
                <wp:lineTo x="6695" y="4177"/>
                <wp:lineTo x="8337" y="4304"/>
                <wp:lineTo x="3537" y="6203"/>
                <wp:lineTo x="2905" y="7089"/>
                <wp:lineTo x="1011" y="10380"/>
                <wp:lineTo x="379" y="10633"/>
                <wp:lineTo x="505" y="11013"/>
                <wp:lineTo x="2147" y="12406"/>
                <wp:lineTo x="1137" y="13925"/>
                <wp:lineTo x="1137" y="14304"/>
                <wp:lineTo x="2400" y="14431"/>
                <wp:lineTo x="505" y="15317"/>
                <wp:lineTo x="379" y="15697"/>
                <wp:lineTo x="1137" y="16456"/>
                <wp:lineTo x="0" y="17216"/>
                <wp:lineTo x="126" y="17596"/>
                <wp:lineTo x="2526" y="18482"/>
                <wp:lineTo x="2526" y="18608"/>
                <wp:lineTo x="7074" y="20381"/>
                <wp:lineTo x="7326" y="20634"/>
                <wp:lineTo x="13768" y="20634"/>
                <wp:lineTo x="13895" y="20381"/>
                <wp:lineTo x="19074" y="18482"/>
                <wp:lineTo x="20716" y="18482"/>
                <wp:lineTo x="20968" y="17975"/>
                <wp:lineTo x="19958" y="16456"/>
                <wp:lineTo x="20968" y="15317"/>
                <wp:lineTo x="20716" y="14937"/>
                <wp:lineTo x="18695" y="14431"/>
                <wp:lineTo x="19832" y="13545"/>
                <wp:lineTo x="19705" y="13292"/>
                <wp:lineTo x="17558" y="12406"/>
                <wp:lineTo x="18316" y="12406"/>
                <wp:lineTo x="20589" y="10887"/>
                <wp:lineTo x="20589" y="10380"/>
                <wp:lineTo x="18947" y="8355"/>
                <wp:lineTo x="18063" y="5950"/>
                <wp:lineTo x="14274" y="4431"/>
                <wp:lineTo x="12884" y="4304"/>
                <wp:lineTo x="13895" y="3165"/>
                <wp:lineTo x="13642" y="2785"/>
                <wp:lineTo x="11621" y="2279"/>
                <wp:lineTo x="12758" y="1646"/>
                <wp:lineTo x="12758" y="1139"/>
                <wp:lineTo x="11495" y="0"/>
                <wp:lineTo x="10737" y="0"/>
              </wp:wrapPolygon>
            </wp:wrapTight>
            <wp:docPr id="13" name="Picture 13" descr="http://www.ck12.org/flx/show/THUMB_POSTCARD/image/user%3Ack12editor/201207171342562875387351_18f917aee668104b642ea5b8e9d0c5dd-2012071713425640433285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SFMtRVMtUmV2LTktU29pbF90eXBlcw.." descr="http://www.ck12.org/flx/show/THUMB_POSTCARD/image/user%3Ack12editor/201207171342562875387351_18f917aee668104b642ea5b8e9d0c5dd-20120717134256404332857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7550" cy="3250565"/>
                    </a:xfrm>
                    <a:prstGeom prst="rect">
                      <a:avLst/>
                    </a:prstGeom>
                    <a:noFill/>
                    <a:ln>
                      <a:noFill/>
                    </a:ln>
                  </pic:spPr>
                </pic:pic>
              </a:graphicData>
            </a:graphic>
            <wp14:sizeRelH relativeFrom="page">
              <wp14:pctWidth>0</wp14:pctWidth>
            </wp14:sizeRelH>
            <wp14:sizeRelV relativeFrom="page">
              <wp14:pctHeight>0</wp14:pctHeight>
            </wp14:sizeRelV>
          </wp:anchor>
        </w:drawing>
      </w:r>
      <w:r w:rsidR="00127A32" w:rsidRPr="00713C2A">
        <w:rPr>
          <w:szCs w:val="22"/>
        </w:rPr>
        <w:t>There are thousands to millions of living organisms in soil such as earthworms, ants, bacteria, or fungi</w:t>
      </w:r>
    </w:p>
    <w:p w:rsidR="00EF390E" w:rsidRDefault="00EF390E" w:rsidP="00D91FA9">
      <w:pPr>
        <w:rPr>
          <w:color w:val="194431"/>
          <w:sz w:val="30"/>
          <w:szCs w:val="30"/>
        </w:rPr>
      </w:pPr>
    </w:p>
    <w:p w:rsidR="00713C2A" w:rsidRDefault="00713C2A" w:rsidP="00D91FA9">
      <w:pPr>
        <w:rPr>
          <w:color w:val="194431"/>
          <w:sz w:val="30"/>
          <w:szCs w:val="30"/>
        </w:rPr>
      </w:pPr>
    </w:p>
    <w:p w:rsidR="00713C2A" w:rsidRDefault="00713C2A" w:rsidP="00D91FA9">
      <w:pPr>
        <w:rPr>
          <w:color w:val="194431"/>
          <w:sz w:val="30"/>
          <w:szCs w:val="30"/>
        </w:rPr>
      </w:pPr>
    </w:p>
    <w:p w:rsidR="00713C2A" w:rsidRDefault="00713C2A" w:rsidP="00D91FA9">
      <w:pPr>
        <w:rPr>
          <w:color w:val="194431"/>
          <w:sz w:val="30"/>
          <w:szCs w:val="30"/>
        </w:rPr>
      </w:pPr>
    </w:p>
    <w:p w:rsidR="00713C2A" w:rsidRDefault="00713C2A" w:rsidP="00D91FA9">
      <w:pPr>
        <w:rPr>
          <w:color w:val="194431"/>
          <w:sz w:val="30"/>
          <w:szCs w:val="30"/>
        </w:rPr>
      </w:pPr>
    </w:p>
    <w:p w:rsidR="00713C2A" w:rsidRDefault="00713C2A" w:rsidP="00D91FA9">
      <w:pPr>
        <w:rPr>
          <w:color w:val="194431"/>
          <w:sz w:val="30"/>
          <w:szCs w:val="30"/>
        </w:rPr>
      </w:pPr>
    </w:p>
    <w:p w:rsidR="00713C2A" w:rsidRDefault="00713C2A" w:rsidP="00D91FA9">
      <w:pPr>
        <w:rPr>
          <w:color w:val="194431"/>
          <w:sz w:val="30"/>
          <w:szCs w:val="30"/>
        </w:rPr>
      </w:pPr>
    </w:p>
    <w:p w:rsidR="00D91FA9" w:rsidRPr="00D91FA9" w:rsidRDefault="00D91FA9" w:rsidP="00D91FA9">
      <w:pPr>
        <w:rPr>
          <w:rFonts w:eastAsia="Times New Roman"/>
          <w:szCs w:val="22"/>
        </w:rPr>
      </w:pPr>
      <w:r>
        <w:rPr>
          <w:color w:val="194431"/>
          <w:sz w:val="30"/>
          <w:szCs w:val="30"/>
        </w:rPr>
        <w:lastRenderedPageBreak/>
        <w:t>Factors in Forming Soil</w:t>
      </w:r>
    </w:p>
    <w:p w:rsidR="00D91FA9" w:rsidRDefault="000C457F" w:rsidP="00D91FA9">
      <w:pPr>
        <w:pStyle w:val="ListParagraph"/>
        <w:numPr>
          <w:ilvl w:val="0"/>
          <w:numId w:val="8"/>
        </w:numPr>
        <w:rPr>
          <w:rFonts w:eastAsia="Times New Roman"/>
          <w:szCs w:val="22"/>
        </w:rPr>
      </w:pPr>
      <w:r>
        <w:rPr>
          <w:rFonts w:eastAsia="Times New Roman"/>
          <w:noProof/>
          <w:szCs w:val="22"/>
        </w:rPr>
        <w:drawing>
          <wp:anchor distT="0" distB="0" distL="114300" distR="114300" simplePos="0" relativeHeight="251661312" behindDoc="0" locked="0" layoutInCell="1" allowOverlap="1">
            <wp:simplePos x="0" y="0"/>
            <wp:positionH relativeFrom="column">
              <wp:posOffset>3724275</wp:posOffset>
            </wp:positionH>
            <wp:positionV relativeFrom="paragraph">
              <wp:posOffset>240665</wp:posOffset>
            </wp:positionV>
            <wp:extent cx="2609850" cy="1733550"/>
            <wp:effectExtent l="19050" t="0" r="0" b="0"/>
            <wp:wrapSquare wrapText="left"/>
            <wp:docPr id="1" name="Picture 1" descr="http://farm5.staticflickr.com/4071/4640258212_95d5be0e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rm5.staticflickr.com/4071/4640258212_95d5be0ebf.jpg"/>
                    <pic:cNvPicPr>
                      <a:picLocks noChangeAspect="1" noChangeArrowheads="1"/>
                    </pic:cNvPicPr>
                  </pic:nvPicPr>
                  <pic:blipFill>
                    <a:blip r:embed="rId8"/>
                    <a:srcRect/>
                    <a:stretch>
                      <a:fillRect/>
                    </a:stretch>
                  </pic:blipFill>
                  <pic:spPr bwMode="auto">
                    <a:xfrm>
                      <a:off x="0" y="0"/>
                      <a:ext cx="2609850" cy="1733550"/>
                    </a:xfrm>
                    <a:prstGeom prst="rect">
                      <a:avLst/>
                    </a:prstGeom>
                    <a:noFill/>
                    <a:ln w="9525">
                      <a:noFill/>
                      <a:miter lim="800000"/>
                      <a:headEnd/>
                      <a:tailEnd/>
                    </a:ln>
                  </pic:spPr>
                </pic:pic>
              </a:graphicData>
            </a:graphic>
          </wp:anchor>
        </w:drawing>
      </w:r>
      <w:r w:rsidR="00D91FA9">
        <w:rPr>
          <w:rFonts w:eastAsia="Times New Roman"/>
          <w:szCs w:val="22"/>
        </w:rPr>
        <w:t>Climate</w:t>
      </w:r>
    </w:p>
    <w:p w:rsidR="00D91FA9" w:rsidRPr="00D91FA9" w:rsidRDefault="00D91FA9" w:rsidP="00D91FA9">
      <w:pPr>
        <w:pStyle w:val="ListParagraph"/>
        <w:numPr>
          <w:ilvl w:val="1"/>
          <w:numId w:val="8"/>
        </w:numPr>
        <w:rPr>
          <w:rFonts w:eastAsia="Times New Roman"/>
          <w:szCs w:val="22"/>
        </w:rPr>
      </w:pPr>
      <w:r w:rsidRPr="00D91FA9">
        <w:rPr>
          <w:rFonts w:eastAsia="Times New Roman"/>
          <w:szCs w:val="22"/>
        </w:rPr>
        <w:t>More rain yields greater chemical reactions to weather minerals and rocks</w:t>
      </w:r>
    </w:p>
    <w:p w:rsidR="00D91FA9" w:rsidRPr="00D91FA9" w:rsidRDefault="00D91FA9" w:rsidP="00D91FA9">
      <w:pPr>
        <w:pStyle w:val="ListParagraph"/>
        <w:numPr>
          <w:ilvl w:val="1"/>
          <w:numId w:val="8"/>
        </w:numPr>
        <w:rPr>
          <w:rFonts w:eastAsia="Times New Roman"/>
          <w:szCs w:val="22"/>
        </w:rPr>
      </w:pPr>
      <w:r w:rsidRPr="00D91FA9">
        <w:rPr>
          <w:rFonts w:eastAsia="Times New Roman"/>
          <w:szCs w:val="22"/>
        </w:rPr>
        <w:t>Increased rainfall increases the amount of rock that is dissolved</w:t>
      </w:r>
      <w:r w:rsidR="006C4C0C">
        <w:rPr>
          <w:rFonts w:eastAsia="Times New Roman"/>
          <w:szCs w:val="22"/>
        </w:rPr>
        <w:t xml:space="preserve"> because as materials are carried away new surfaces are exposed, which increases the rate of weathering</w:t>
      </w:r>
    </w:p>
    <w:p w:rsidR="00D91FA9" w:rsidRDefault="006C4C0C" w:rsidP="00D91FA9">
      <w:pPr>
        <w:pStyle w:val="ListParagraph"/>
        <w:numPr>
          <w:ilvl w:val="1"/>
          <w:numId w:val="8"/>
        </w:numPr>
        <w:rPr>
          <w:rFonts w:eastAsia="Times New Roman"/>
          <w:szCs w:val="22"/>
        </w:rPr>
      </w:pPr>
      <w:r>
        <w:rPr>
          <w:noProof/>
          <w:szCs w:val="22"/>
        </w:rPr>
        <mc:AlternateContent>
          <mc:Choice Requires="wps">
            <w:drawing>
              <wp:anchor distT="0" distB="0" distL="114300" distR="114300" simplePos="0" relativeHeight="251663360" behindDoc="0" locked="0" layoutInCell="1" allowOverlap="1" wp14:anchorId="5B7A1E18" wp14:editId="76E154F5">
                <wp:simplePos x="0" y="0"/>
                <wp:positionH relativeFrom="column">
                  <wp:posOffset>3676650</wp:posOffset>
                </wp:positionH>
                <wp:positionV relativeFrom="paragraph">
                  <wp:posOffset>111125</wp:posOffset>
                </wp:positionV>
                <wp:extent cx="2609850" cy="619760"/>
                <wp:effectExtent l="0" t="0" r="0" b="8890"/>
                <wp:wrapSquare wrapText="left"/>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57F" w:rsidRPr="000C457F" w:rsidRDefault="000C457F" w:rsidP="005C2E5A">
                            <w:pPr>
                              <w:spacing w:line="240" w:lineRule="auto"/>
                              <w:jc w:val="center"/>
                              <w:rPr>
                                <w:rStyle w:val="Emphasis"/>
                              </w:rPr>
                            </w:pPr>
                            <w:r w:rsidRPr="000C457F">
                              <w:rPr>
                                <w:rStyle w:val="Emphasis"/>
                              </w:rPr>
                              <w:t>There are many different types of soil that are created by different environmental factors.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289.5pt;margin-top:8.75pt;width:205.5pt;height:4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1E8ugIAAME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" filled="f" stroked="f">
                <v:textbox>
                  <w:txbxContent>
                    <w:p w:rsidR="000C457F" w:rsidRPr="000C457F" w:rsidRDefault="000C457F" w:rsidP="005C2E5A">
                      <w:pPr>
                        <w:spacing w:line="240" w:lineRule="auto"/>
                        <w:jc w:val="center"/>
                        <w:rPr>
                          <w:rStyle w:val="Emphasis"/>
                        </w:rPr>
                      </w:pPr>
                      <w:r w:rsidRPr="000C457F">
                        <w:rPr>
                          <w:rStyle w:val="Emphasis"/>
                        </w:rPr>
                        <w:t>There are many different types of soil that are created by different environmental factors.</w:t>
                      </w:r>
                    </w:p>
                  </w:txbxContent>
                </v:textbox>
                <w10:wrap type="square" side="left"/>
              </v:shape>
            </w:pict>
          </mc:Fallback>
        </mc:AlternateContent>
      </w:r>
      <w:r w:rsidR="00D91FA9" w:rsidRPr="00D91FA9">
        <w:rPr>
          <w:rFonts w:eastAsia="Times New Roman"/>
          <w:szCs w:val="22"/>
        </w:rPr>
        <w:t>Increased temperature increases the rate of chemical reactions</w:t>
      </w:r>
      <w:r>
        <w:rPr>
          <w:rFonts w:eastAsia="Times New Roman"/>
          <w:szCs w:val="22"/>
        </w:rPr>
        <w:t xml:space="preserve"> </w:t>
      </w:r>
    </w:p>
    <w:p w:rsidR="006C4C0C" w:rsidRPr="006C4C0C" w:rsidRDefault="006C4C0C" w:rsidP="006C4C0C">
      <w:pPr>
        <w:pStyle w:val="ListParagraph"/>
        <w:numPr>
          <w:ilvl w:val="1"/>
          <w:numId w:val="8"/>
        </w:numPr>
        <w:rPr>
          <w:rFonts w:eastAsia="Times New Roman"/>
          <w:szCs w:val="22"/>
        </w:rPr>
      </w:pPr>
      <w:r>
        <w:rPr>
          <w:rFonts w:eastAsia="Times New Roman"/>
          <w:szCs w:val="22"/>
        </w:rPr>
        <w:t>In warmer climate areas plants and bacteria grow faster and help to weather materials and produce soils</w:t>
      </w:r>
    </w:p>
    <w:p w:rsidR="00D91FA9" w:rsidRDefault="00D91FA9" w:rsidP="00D91FA9">
      <w:pPr>
        <w:pStyle w:val="ListParagraph"/>
        <w:numPr>
          <w:ilvl w:val="0"/>
          <w:numId w:val="8"/>
        </w:numPr>
        <w:rPr>
          <w:rFonts w:eastAsia="Times New Roman"/>
          <w:szCs w:val="22"/>
        </w:rPr>
      </w:pPr>
      <w:r>
        <w:rPr>
          <w:rFonts w:eastAsia="Times New Roman"/>
          <w:szCs w:val="22"/>
        </w:rPr>
        <w:t>Rock Types</w:t>
      </w:r>
    </w:p>
    <w:p w:rsidR="00D91FA9" w:rsidRPr="00D91FA9" w:rsidRDefault="00D91FA9" w:rsidP="00D91FA9">
      <w:pPr>
        <w:pStyle w:val="ListParagraph"/>
        <w:numPr>
          <w:ilvl w:val="1"/>
          <w:numId w:val="8"/>
        </w:numPr>
        <w:rPr>
          <w:rFonts w:eastAsia="Times New Roman"/>
          <w:szCs w:val="22"/>
        </w:rPr>
      </w:pPr>
      <w:r w:rsidRPr="006C4C0C">
        <w:rPr>
          <w:rFonts w:eastAsia="Times New Roman"/>
          <w:b/>
          <w:szCs w:val="22"/>
        </w:rPr>
        <w:t>Residual soils</w:t>
      </w:r>
      <w:r w:rsidRPr="00D91FA9">
        <w:rPr>
          <w:rFonts w:eastAsia="Times New Roman"/>
          <w:szCs w:val="22"/>
        </w:rPr>
        <w:t xml:space="preserve"> form in place. The underlying rock breaks down to form the layers of soil that reside above it</w:t>
      </w:r>
    </w:p>
    <w:p w:rsidR="00D91FA9" w:rsidRDefault="00D91FA9" w:rsidP="00D91FA9">
      <w:pPr>
        <w:pStyle w:val="ListParagraph"/>
        <w:numPr>
          <w:ilvl w:val="1"/>
          <w:numId w:val="8"/>
        </w:numPr>
        <w:rPr>
          <w:rFonts w:eastAsia="Times New Roman"/>
          <w:szCs w:val="22"/>
        </w:rPr>
      </w:pPr>
      <w:r w:rsidRPr="006C4C0C">
        <w:rPr>
          <w:rFonts w:eastAsia="Times New Roman"/>
          <w:b/>
          <w:szCs w:val="22"/>
        </w:rPr>
        <w:t>Transported soils</w:t>
      </w:r>
      <w:r w:rsidRPr="00D91FA9">
        <w:rPr>
          <w:rFonts w:eastAsia="Times New Roman"/>
          <w:szCs w:val="22"/>
        </w:rPr>
        <w:t xml:space="preserve"> have been transported in from somewhere else. Sediments can be transported by glaciers, wind, water, or gravity</w:t>
      </w:r>
      <w:r w:rsidR="000C457F">
        <w:rPr>
          <w:rFonts w:eastAsia="Times New Roman"/>
          <w:szCs w:val="22"/>
        </w:rPr>
        <w:t>.</w:t>
      </w:r>
    </w:p>
    <w:p w:rsidR="00D91FA9" w:rsidRDefault="00D91FA9" w:rsidP="00D91FA9">
      <w:pPr>
        <w:pStyle w:val="ListParagraph"/>
        <w:numPr>
          <w:ilvl w:val="0"/>
          <w:numId w:val="8"/>
        </w:numPr>
        <w:rPr>
          <w:rFonts w:eastAsia="Times New Roman"/>
          <w:szCs w:val="22"/>
        </w:rPr>
      </w:pPr>
      <w:r>
        <w:rPr>
          <w:rFonts w:eastAsia="Times New Roman"/>
          <w:szCs w:val="22"/>
        </w:rPr>
        <w:t>Slope</w:t>
      </w:r>
    </w:p>
    <w:p w:rsidR="00D91FA9" w:rsidRDefault="00D91FA9" w:rsidP="00D91FA9">
      <w:pPr>
        <w:pStyle w:val="ListParagraph"/>
        <w:numPr>
          <w:ilvl w:val="1"/>
          <w:numId w:val="8"/>
        </w:numPr>
        <w:rPr>
          <w:rFonts w:eastAsia="Times New Roman"/>
          <w:szCs w:val="22"/>
        </w:rPr>
      </w:pPr>
      <w:r w:rsidRPr="00D91FA9">
        <w:rPr>
          <w:rFonts w:eastAsia="Times New Roman"/>
          <w:szCs w:val="22"/>
        </w:rPr>
        <w:t>The steeper the slope, the less likely material will be able to stay in place to form soil. Material on a steep slope is likely to go downhill. Materials will accumulate and soil will form where land areas are flat or gently undulating.</w:t>
      </w:r>
    </w:p>
    <w:p w:rsidR="000C457F" w:rsidRDefault="000C457F" w:rsidP="000C457F">
      <w:pPr>
        <w:pStyle w:val="ListParagraph"/>
        <w:numPr>
          <w:ilvl w:val="0"/>
          <w:numId w:val="8"/>
        </w:numPr>
        <w:rPr>
          <w:rFonts w:eastAsia="Times New Roman"/>
          <w:szCs w:val="22"/>
        </w:rPr>
      </w:pPr>
      <w:r>
        <w:rPr>
          <w:rFonts w:eastAsia="Times New Roman"/>
          <w:szCs w:val="22"/>
        </w:rPr>
        <w:t>Time</w:t>
      </w:r>
    </w:p>
    <w:p w:rsidR="000C457F" w:rsidRDefault="000C457F" w:rsidP="000C457F">
      <w:pPr>
        <w:pStyle w:val="ListParagraph"/>
        <w:numPr>
          <w:ilvl w:val="1"/>
          <w:numId w:val="8"/>
        </w:numPr>
        <w:rPr>
          <w:rFonts w:eastAsia="Times New Roman"/>
          <w:szCs w:val="22"/>
        </w:rPr>
      </w:pPr>
      <w:r w:rsidRPr="000C457F">
        <w:rPr>
          <w:rFonts w:eastAsia="Times New Roman"/>
          <w:szCs w:val="22"/>
        </w:rPr>
        <w:t>Soils thicken as the amount of time available for weathering increases. The longer the amount of time that soil remains in a particular area, the greater the degree of alteration.</w:t>
      </w:r>
    </w:p>
    <w:p w:rsidR="000C457F" w:rsidRDefault="000C457F" w:rsidP="000C457F">
      <w:pPr>
        <w:pStyle w:val="ListParagraph"/>
        <w:numPr>
          <w:ilvl w:val="0"/>
          <w:numId w:val="8"/>
        </w:numPr>
        <w:rPr>
          <w:rFonts w:eastAsia="Times New Roman"/>
          <w:szCs w:val="22"/>
        </w:rPr>
      </w:pPr>
      <w:r>
        <w:rPr>
          <w:rFonts w:eastAsia="Times New Roman"/>
          <w:szCs w:val="22"/>
        </w:rPr>
        <w:t>Biological Activity</w:t>
      </w:r>
    </w:p>
    <w:p w:rsidR="006C4C0C" w:rsidRDefault="000C457F" w:rsidP="000C457F">
      <w:pPr>
        <w:pStyle w:val="ListParagraph"/>
        <w:numPr>
          <w:ilvl w:val="1"/>
          <w:numId w:val="8"/>
        </w:numPr>
        <w:rPr>
          <w:rFonts w:eastAsia="Times New Roman"/>
          <w:szCs w:val="22"/>
        </w:rPr>
      </w:pPr>
      <w:r w:rsidRPr="000C457F">
        <w:rPr>
          <w:rFonts w:eastAsia="Times New Roman"/>
          <w:szCs w:val="22"/>
        </w:rPr>
        <w:t xml:space="preserve">The decayed remains of plant and animal life are called humus, which is an extremely important part of the soil. </w:t>
      </w:r>
    </w:p>
    <w:p w:rsidR="000C457F" w:rsidRDefault="000C457F" w:rsidP="000C457F">
      <w:pPr>
        <w:pStyle w:val="ListParagraph"/>
        <w:numPr>
          <w:ilvl w:val="1"/>
          <w:numId w:val="8"/>
        </w:numPr>
        <w:rPr>
          <w:rFonts w:eastAsia="Times New Roman"/>
          <w:szCs w:val="22"/>
        </w:rPr>
      </w:pPr>
      <w:r w:rsidRPr="000C457F">
        <w:rPr>
          <w:rFonts w:eastAsia="Times New Roman"/>
          <w:b/>
          <w:szCs w:val="22"/>
        </w:rPr>
        <w:t>Humus</w:t>
      </w:r>
      <w:r w:rsidRPr="000C457F">
        <w:rPr>
          <w:rFonts w:eastAsia="Times New Roman"/>
          <w:szCs w:val="22"/>
        </w:rPr>
        <w:t xml:space="preserve"> coats the mineral grains. It binds them together into clumps that then hold the soil together, creating its structure.</w:t>
      </w:r>
    </w:p>
    <w:p w:rsidR="006C4C0C" w:rsidRDefault="006C4C0C" w:rsidP="000C457F">
      <w:pPr>
        <w:pStyle w:val="ListParagraph"/>
        <w:numPr>
          <w:ilvl w:val="1"/>
          <w:numId w:val="8"/>
        </w:numPr>
        <w:rPr>
          <w:rFonts w:eastAsia="Times New Roman"/>
          <w:szCs w:val="22"/>
        </w:rPr>
      </w:pPr>
      <w:r>
        <w:rPr>
          <w:rFonts w:eastAsia="Times New Roman"/>
          <w:szCs w:val="22"/>
        </w:rPr>
        <w:t>Humus increases soils water holding capacity and buffers extreme acid changes. It also helps soil to hold its nutrients, thus making it fertile.</w:t>
      </w:r>
    </w:p>
    <w:p w:rsidR="000C457F" w:rsidRDefault="000C457F" w:rsidP="000C457F">
      <w:pPr>
        <w:rPr>
          <w:color w:val="194431"/>
          <w:sz w:val="30"/>
          <w:szCs w:val="30"/>
        </w:rPr>
      </w:pPr>
      <w:r>
        <w:rPr>
          <w:color w:val="194431"/>
          <w:sz w:val="30"/>
          <w:szCs w:val="30"/>
        </w:rPr>
        <w:t>Soil Horizons and Profiles</w:t>
      </w:r>
    </w:p>
    <w:p w:rsidR="000C457F" w:rsidRDefault="000C457F" w:rsidP="000C457F">
      <w:pPr>
        <w:pStyle w:val="ListParagraph"/>
        <w:numPr>
          <w:ilvl w:val="0"/>
          <w:numId w:val="10"/>
        </w:numPr>
      </w:pPr>
      <w:r w:rsidRPr="000C457F">
        <w:rPr>
          <w:b/>
        </w:rPr>
        <w:t>Soil horizons</w:t>
      </w:r>
      <w:r w:rsidRPr="000C457F">
        <w:t xml:space="preserve"> develop as each layer of soil becomes progressively altered. The greatest degree of weathering is in the top layer. Each successive, lower layer is altered just a little bit less. This is because the first place where water and air come in contact with the soil is at the top.</w:t>
      </w:r>
    </w:p>
    <w:p w:rsidR="000C457F" w:rsidRDefault="00120DD6" w:rsidP="000C457F">
      <w:pPr>
        <w:pStyle w:val="ListParagraph"/>
        <w:numPr>
          <w:ilvl w:val="0"/>
          <w:numId w:val="10"/>
        </w:numPr>
      </w:pPr>
      <w:r>
        <w:rPr>
          <w:b/>
          <w:noProof/>
        </w:rPr>
        <w:lastRenderedPageBreak/>
        <w:drawing>
          <wp:anchor distT="0" distB="0" distL="114300" distR="114300" simplePos="0" relativeHeight="251665408" behindDoc="1" locked="0" layoutInCell="1" allowOverlap="1" wp14:anchorId="616F97A9" wp14:editId="111A131A">
            <wp:simplePos x="0" y="0"/>
            <wp:positionH relativeFrom="column">
              <wp:posOffset>4364990</wp:posOffset>
            </wp:positionH>
            <wp:positionV relativeFrom="paragraph">
              <wp:posOffset>119380</wp:posOffset>
            </wp:positionV>
            <wp:extent cx="2247900" cy="2743200"/>
            <wp:effectExtent l="0" t="0" r="0" b="0"/>
            <wp:wrapTight wrapText="bothSides">
              <wp:wrapPolygon edited="0">
                <wp:start x="0" y="0"/>
                <wp:lineTo x="0" y="21450"/>
                <wp:lineTo x="21417" y="21450"/>
                <wp:lineTo x="21417" y="0"/>
                <wp:lineTo x="0" y="0"/>
              </wp:wrapPolygon>
            </wp:wrapTight>
            <wp:docPr id="2" name="Picture 1" descr="http://beta.ck12.org/flx/show/image/user%3Ack12editor/201206291341009287189941_1bd5322ef007b0e4e64688db346305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ta.ck12.org/flx/show/image/user%3Ack12editor/201206291341009287189941_1bd5322ef007b0e4e64688db3463053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2743200"/>
                    </a:xfrm>
                    <a:prstGeom prst="rect">
                      <a:avLst/>
                    </a:prstGeom>
                    <a:noFill/>
                    <a:ln>
                      <a:noFill/>
                    </a:ln>
                  </pic:spPr>
                </pic:pic>
              </a:graphicData>
            </a:graphic>
          </wp:anchor>
        </w:drawing>
      </w:r>
      <w:r w:rsidR="000C457F">
        <w:t>The simplest soils have three horizons:</w:t>
      </w:r>
    </w:p>
    <w:p w:rsidR="000C457F" w:rsidRDefault="000C457F" w:rsidP="000C457F">
      <w:pPr>
        <w:pStyle w:val="ListParagraph"/>
        <w:numPr>
          <w:ilvl w:val="1"/>
          <w:numId w:val="10"/>
        </w:numPr>
      </w:pPr>
      <w:r w:rsidRPr="000C457F">
        <w:t xml:space="preserve">Called the A-horizon, the </w:t>
      </w:r>
      <w:r w:rsidRPr="000C457F">
        <w:rPr>
          <w:b/>
        </w:rPr>
        <w:t>topsoil</w:t>
      </w:r>
      <w:r w:rsidRPr="000C457F">
        <w:t xml:space="preserve"> is usually the darkest layer of the soil because it has the highest proportion of organic material.</w:t>
      </w:r>
    </w:p>
    <w:p w:rsidR="000C457F" w:rsidRDefault="000C457F" w:rsidP="000C457F">
      <w:pPr>
        <w:pStyle w:val="ListParagraph"/>
        <w:numPr>
          <w:ilvl w:val="1"/>
          <w:numId w:val="10"/>
        </w:numPr>
      </w:pPr>
      <w:r w:rsidRPr="000C457F">
        <w:t xml:space="preserve">The B-horizon or </w:t>
      </w:r>
      <w:r w:rsidRPr="000C457F">
        <w:rPr>
          <w:b/>
        </w:rPr>
        <w:t>subsoil</w:t>
      </w:r>
      <w:r w:rsidRPr="000C457F">
        <w:t xml:space="preserve"> is where soluble minerals and clays accumulate. This layer is lighter brown and holds more water than the topsoil because of the presence of iron and clay minerals. There is less organic material.</w:t>
      </w:r>
    </w:p>
    <w:p w:rsidR="000C457F" w:rsidRPr="000C457F" w:rsidRDefault="00120DD6" w:rsidP="000C457F">
      <w:pPr>
        <w:pStyle w:val="ListParagraph"/>
        <w:numPr>
          <w:ilvl w:val="1"/>
          <w:numId w:val="10"/>
        </w:numPr>
      </w:pPr>
      <w:r>
        <w:rPr>
          <w:noProof/>
        </w:rPr>
        <mc:AlternateContent>
          <mc:Choice Requires="wps">
            <w:drawing>
              <wp:anchor distT="0" distB="0" distL="114300" distR="114300" simplePos="0" relativeHeight="251666432" behindDoc="0" locked="0" layoutInCell="1" allowOverlap="1" wp14:anchorId="02EF6018" wp14:editId="34462D65">
                <wp:simplePos x="0" y="0"/>
                <wp:positionH relativeFrom="column">
                  <wp:posOffset>4352290</wp:posOffset>
                </wp:positionH>
                <wp:positionV relativeFrom="paragraph">
                  <wp:posOffset>819150</wp:posOffset>
                </wp:positionV>
                <wp:extent cx="2390775" cy="762000"/>
                <wp:effectExtent l="0" t="0" r="0" b="0"/>
                <wp:wrapSquare wrapText="left"/>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5F9" w:rsidRPr="000C457F" w:rsidRDefault="004A65F9" w:rsidP="005C2E5A">
                            <w:pPr>
                              <w:spacing w:line="240" w:lineRule="auto"/>
                              <w:jc w:val="center"/>
                              <w:rPr>
                                <w:rStyle w:val="Emphasis"/>
                              </w:rPr>
                            </w:pPr>
                            <w:r>
                              <w:rPr>
                                <w:rStyle w:val="Emphasis"/>
                              </w:rPr>
                              <w:t>A soil profile shows each of the different horizons, or layers of the soil in an area.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31" type="#_x0000_t202" style="position:absolute;left:0;text-align:left;margin-left:342.7pt;margin-top:64.5pt;width:188.25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" filled="f" stroked="f">
                <v:textbox>
                  <w:txbxContent>
                    <w:p w:rsidR="004A65F9" w:rsidRPr="000C457F" w:rsidRDefault="004A65F9" w:rsidP="005C2E5A">
                      <w:pPr>
                        <w:spacing w:line="240" w:lineRule="auto"/>
                        <w:jc w:val="center"/>
                        <w:rPr>
                          <w:rStyle w:val="Emphasis"/>
                        </w:rPr>
                      </w:pPr>
                      <w:r>
                        <w:rPr>
                          <w:rStyle w:val="Emphasis"/>
                        </w:rPr>
                        <w:t>A soil profile shows each of the different horizons, or layers of the soil in an area.</w:t>
                      </w:r>
                    </w:p>
                  </w:txbxContent>
                </v:textbox>
                <w10:wrap type="square" side="left"/>
              </v:shape>
            </w:pict>
          </mc:Fallback>
        </mc:AlternateContent>
      </w:r>
      <w:r w:rsidR="000C457F" w:rsidRPr="000C457F">
        <w:t>The C-horizon is a layer of partially altered bedrock. There is some evidence of weathering in this layer, but pieces of the original rock are seen and can be identified.</w:t>
      </w:r>
    </w:p>
    <w:p w:rsidR="00120DD6" w:rsidRDefault="00120DD6" w:rsidP="004A65F9">
      <w:pPr>
        <w:tabs>
          <w:tab w:val="right" w:pos="10800"/>
        </w:tabs>
        <w:rPr>
          <w:color w:val="47BB88"/>
          <w:sz w:val="30"/>
          <w:szCs w:val="30"/>
        </w:rPr>
      </w:pPr>
    </w:p>
    <w:p w:rsidR="00E258EE" w:rsidRPr="00330138" w:rsidRDefault="005C2E5A" w:rsidP="004A65F9">
      <w:pPr>
        <w:tabs>
          <w:tab w:val="right" w:pos="10800"/>
        </w:tabs>
        <w:rPr>
          <w:color w:val="47BB88"/>
          <w:sz w:val="30"/>
          <w:szCs w:val="30"/>
        </w:rPr>
      </w:pPr>
      <w:r>
        <w:rPr>
          <w:noProof/>
        </w:rPr>
        <mc:AlternateContent>
          <mc:Choice Requires="wps">
            <w:drawing>
              <wp:anchor distT="0" distB="0" distL="114300" distR="114300" simplePos="0" relativeHeight="251656192" behindDoc="1" locked="0" layoutInCell="1" allowOverlap="1" wp14:anchorId="044D46E0" wp14:editId="23A4AE82">
                <wp:simplePos x="0" y="0"/>
                <wp:positionH relativeFrom="column">
                  <wp:posOffset>0</wp:posOffset>
                </wp:positionH>
                <wp:positionV relativeFrom="paragraph">
                  <wp:posOffset>221615</wp:posOffset>
                </wp:positionV>
                <wp:extent cx="6858000" cy="909320"/>
                <wp:effectExtent l="0" t="0" r="0" b="5080"/>
                <wp:wrapNone/>
                <wp:docPr id="7" name="Round Diagonal Corner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909320"/>
                        </a:xfrm>
                        <a:prstGeom prst="round2DiagRect">
                          <a:avLst/>
                        </a:prstGeom>
                        <a:solidFill>
                          <a:srgbClr val="194431">
                            <a:lumMod val="10000"/>
                            <a:lumOff val="9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7" o:spid="_x0000_s1026" style="position:absolute;margin-left:0;margin-top:17.45pt;width:540pt;height:7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58000,90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" path="m151556,l6858000,r,l6858000,757764v,83702,-67854,151556,-151556,151556l,909320r,l,151556c,67854,67854,,151556,xe" fillcolor="#e1f4eb" stroked="f" strokeweight="2pt">
                <v:path arrowok="t" o:connecttype="custom" o:connectlocs="151556,0;6858000,0;6858000,0;6858000,757764;6706444,909320;0,909320;0,909320;0,151556;151556,0" o:connectangles="0,0,0,0,0,0,0,0,0"/>
              </v:shape>
            </w:pict>
          </mc:Fallback>
        </mc:AlternateContent>
      </w:r>
      <w:r w:rsidR="00E258EE" w:rsidRPr="00330138">
        <w:rPr>
          <w:color w:val="47BB88"/>
          <w:sz w:val="30"/>
          <w:szCs w:val="30"/>
        </w:rPr>
        <w:t>Concept Check</w:t>
      </w:r>
      <w:r w:rsidR="004A65F9">
        <w:rPr>
          <w:color w:val="47BB88"/>
          <w:sz w:val="30"/>
          <w:szCs w:val="30"/>
        </w:rPr>
        <w:tab/>
      </w:r>
    </w:p>
    <w:p w:rsidR="00E258EE" w:rsidRPr="00330138" w:rsidRDefault="00E258EE" w:rsidP="003179DF">
      <w:pPr>
        <w:pStyle w:val="ColorfulList-Accent11"/>
        <w:numPr>
          <w:ilvl w:val="0"/>
          <w:numId w:val="6"/>
        </w:numPr>
        <w:rPr>
          <w:rFonts w:ascii="Trebuchet MS" w:hAnsi="Trebuchet MS"/>
          <w:color w:val="246146"/>
          <w:szCs w:val="22"/>
        </w:rPr>
      </w:pPr>
      <w:r w:rsidRPr="00330138">
        <w:rPr>
          <w:rFonts w:ascii="Trebuchet MS" w:hAnsi="Trebuchet MS"/>
          <w:color w:val="246146"/>
          <w:szCs w:val="22"/>
        </w:rPr>
        <w:t xml:space="preserve">What </w:t>
      </w:r>
      <w:r w:rsidR="008B0EF7">
        <w:rPr>
          <w:rFonts w:ascii="Trebuchet MS" w:hAnsi="Trebuchet MS"/>
          <w:color w:val="246146"/>
          <w:szCs w:val="22"/>
        </w:rPr>
        <w:t>is soil usually composed of?</w:t>
      </w:r>
    </w:p>
    <w:p w:rsidR="00E258EE" w:rsidRPr="00330138" w:rsidRDefault="008B0EF7" w:rsidP="003179DF">
      <w:pPr>
        <w:pStyle w:val="ColorfulList-Accent11"/>
        <w:numPr>
          <w:ilvl w:val="0"/>
          <w:numId w:val="6"/>
        </w:numPr>
        <w:rPr>
          <w:rStyle w:val="SubtleEmphasis1"/>
          <w:color w:val="246146"/>
        </w:rPr>
      </w:pPr>
      <w:r>
        <w:rPr>
          <w:rFonts w:ascii="Trebuchet MS" w:hAnsi="Trebuchet MS"/>
          <w:color w:val="246146"/>
          <w:szCs w:val="22"/>
        </w:rPr>
        <w:t>What factors affect the formation of soil?</w:t>
      </w:r>
    </w:p>
    <w:p w:rsidR="00821814" w:rsidRPr="000C457F" w:rsidRDefault="008B0EF7" w:rsidP="000C457F">
      <w:pPr>
        <w:pStyle w:val="ColorfulList-Accent11"/>
        <w:numPr>
          <w:ilvl w:val="0"/>
          <w:numId w:val="6"/>
        </w:numPr>
        <w:rPr>
          <w:rFonts w:ascii="Trebuchet MS" w:hAnsi="Trebuchet MS"/>
          <w:color w:val="246146"/>
          <w:szCs w:val="22"/>
        </w:rPr>
      </w:pPr>
      <w:r>
        <w:rPr>
          <w:rStyle w:val="SubtleEmphasis1"/>
          <w:color w:val="246146"/>
        </w:rPr>
        <w:t>Describe the different horizons in a typical soil profile.</w:t>
      </w:r>
    </w:p>
    <w:sectPr w:rsidR="00821814" w:rsidRPr="000C457F" w:rsidSect="004253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A13EC"/>
    <w:multiLevelType w:val="hybridMultilevel"/>
    <w:tmpl w:val="FBAA3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6242B6"/>
    <w:multiLevelType w:val="hybridMultilevel"/>
    <w:tmpl w:val="5B9610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032BF0"/>
    <w:multiLevelType w:val="hybridMultilevel"/>
    <w:tmpl w:val="C55E4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62E3DF1"/>
    <w:multiLevelType w:val="hybridMultilevel"/>
    <w:tmpl w:val="222C39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6367846"/>
    <w:multiLevelType w:val="hybridMultilevel"/>
    <w:tmpl w:val="8442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E17558"/>
    <w:multiLevelType w:val="hybridMultilevel"/>
    <w:tmpl w:val="C6A6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4461CE"/>
    <w:multiLevelType w:val="hybridMultilevel"/>
    <w:tmpl w:val="C1626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053666"/>
    <w:multiLevelType w:val="hybridMultilevel"/>
    <w:tmpl w:val="33CEC71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7F105E7"/>
    <w:multiLevelType w:val="hybridMultilevel"/>
    <w:tmpl w:val="6362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7A2CAE"/>
    <w:multiLevelType w:val="hybridMultilevel"/>
    <w:tmpl w:val="FE4EA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F23B54"/>
    <w:multiLevelType w:val="hybridMultilevel"/>
    <w:tmpl w:val="9DD8D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5B6EF4"/>
    <w:multiLevelType w:val="hybridMultilevel"/>
    <w:tmpl w:val="B4EAFD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E8804E5"/>
    <w:multiLevelType w:val="hybridMultilevel"/>
    <w:tmpl w:val="77789E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7"/>
  </w:num>
  <w:num w:numId="4">
    <w:abstractNumId w:val="12"/>
  </w:num>
  <w:num w:numId="5">
    <w:abstractNumId w:val="5"/>
  </w:num>
  <w:num w:numId="6">
    <w:abstractNumId w:val="0"/>
  </w:num>
  <w:num w:numId="7">
    <w:abstractNumId w:val="2"/>
  </w:num>
  <w:num w:numId="8">
    <w:abstractNumId w:val="6"/>
  </w:num>
  <w:num w:numId="9">
    <w:abstractNumId w:val="8"/>
  </w:num>
  <w:num w:numId="10">
    <w:abstractNumId w:val="10"/>
  </w:num>
  <w:num w:numId="11">
    <w:abstractNumId w:val="4"/>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8FB"/>
    <w:rsid w:val="000C457F"/>
    <w:rsid w:val="00120DD6"/>
    <w:rsid w:val="00127A32"/>
    <w:rsid w:val="0030554E"/>
    <w:rsid w:val="003179DF"/>
    <w:rsid w:val="00323DC4"/>
    <w:rsid w:val="003258FB"/>
    <w:rsid w:val="00330138"/>
    <w:rsid w:val="003C32A3"/>
    <w:rsid w:val="004253B2"/>
    <w:rsid w:val="004A65F9"/>
    <w:rsid w:val="005770BF"/>
    <w:rsid w:val="005C2E5A"/>
    <w:rsid w:val="005F7B19"/>
    <w:rsid w:val="00687192"/>
    <w:rsid w:val="006C4C0C"/>
    <w:rsid w:val="00713C2A"/>
    <w:rsid w:val="00790EE9"/>
    <w:rsid w:val="00821814"/>
    <w:rsid w:val="008B0EF7"/>
    <w:rsid w:val="008B541C"/>
    <w:rsid w:val="00916D7C"/>
    <w:rsid w:val="00930F92"/>
    <w:rsid w:val="00942D7F"/>
    <w:rsid w:val="00972231"/>
    <w:rsid w:val="00975EF0"/>
    <w:rsid w:val="009E1F46"/>
    <w:rsid w:val="00AD7DFE"/>
    <w:rsid w:val="00D91FA9"/>
    <w:rsid w:val="00E258EE"/>
    <w:rsid w:val="00E2778C"/>
    <w:rsid w:val="00E305FE"/>
    <w:rsid w:val="00EE1191"/>
    <w:rsid w:val="00EE119A"/>
    <w:rsid w:val="00EF390E"/>
    <w:rsid w:val="00F16E60"/>
    <w:rsid w:val="00FF3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MS Mincho" w:hAnsi="Book Antiqu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qFormat="1"/>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179DF"/>
    <w:pPr>
      <w:spacing w:line="360" w:lineRule="auto"/>
    </w:pPr>
    <w:rPr>
      <w:rFonts w:ascii="Trebuchet MS" w:hAnsi="Trebuchet MS"/>
      <w:sz w:val="22"/>
      <w:szCs w:val="24"/>
    </w:rPr>
  </w:style>
  <w:style w:type="paragraph" w:styleId="Heading1">
    <w:name w:val="heading 1"/>
    <w:aliases w:val="Concept"/>
    <w:basedOn w:val="Normal"/>
    <w:next w:val="Normal"/>
    <w:link w:val="Heading1Char"/>
    <w:uiPriority w:val="9"/>
    <w:qFormat/>
    <w:rsid w:val="003179DF"/>
    <w:pPr>
      <w:outlineLvl w:val="0"/>
    </w:pPr>
    <w:rPr>
      <w:color w:val="818B3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rsid w:val="00E258EE"/>
    <w:pPr>
      <w:ind w:left="720"/>
      <w:contextualSpacing/>
    </w:pPr>
    <w:rPr>
      <w:rFonts w:ascii="Times New Roman" w:eastAsia="Book Antiqua" w:hAnsi="Times New Roman" w:cs="Book Antiqua"/>
    </w:rPr>
  </w:style>
  <w:style w:type="paragraph" w:styleId="Title">
    <w:name w:val="Title"/>
    <w:aliases w:val="Topic"/>
    <w:basedOn w:val="Normal"/>
    <w:next w:val="Normal"/>
    <w:link w:val="TitleChar"/>
    <w:uiPriority w:val="10"/>
    <w:qFormat/>
    <w:rsid w:val="003179DF"/>
    <w:rPr>
      <w:color w:val="B98F00"/>
      <w:sz w:val="48"/>
      <w:szCs w:val="48"/>
    </w:rPr>
  </w:style>
  <w:style w:type="character" w:customStyle="1" w:styleId="TitleChar">
    <w:name w:val="Title Char"/>
    <w:aliases w:val="Topic Char"/>
    <w:link w:val="Title"/>
    <w:uiPriority w:val="10"/>
    <w:rsid w:val="003179DF"/>
    <w:rPr>
      <w:rFonts w:ascii="Trebuchet MS" w:hAnsi="Trebuchet MS"/>
      <w:color w:val="B98F00"/>
      <w:sz w:val="48"/>
      <w:szCs w:val="48"/>
    </w:rPr>
  </w:style>
  <w:style w:type="character" w:customStyle="1" w:styleId="Heading1Char">
    <w:name w:val="Heading 1 Char"/>
    <w:aliases w:val="Concept Char"/>
    <w:link w:val="Heading1"/>
    <w:uiPriority w:val="9"/>
    <w:rsid w:val="003179DF"/>
    <w:rPr>
      <w:rFonts w:ascii="Trebuchet MS" w:hAnsi="Trebuchet MS"/>
      <w:color w:val="818B3D"/>
      <w:sz w:val="32"/>
      <w:szCs w:val="32"/>
    </w:rPr>
  </w:style>
  <w:style w:type="paragraph" w:customStyle="1" w:styleId="NoSpacing1">
    <w:name w:val="No Spacing1"/>
    <w:aliases w:val="Flex Tip"/>
    <w:basedOn w:val="Normal"/>
    <w:uiPriority w:val="1"/>
    <w:qFormat/>
    <w:rsid w:val="00942D7F"/>
    <w:pPr>
      <w:spacing w:line="240" w:lineRule="auto"/>
    </w:pPr>
    <w:rPr>
      <w:color w:val="60672D"/>
    </w:rPr>
  </w:style>
  <w:style w:type="paragraph" w:styleId="Subtitle">
    <w:name w:val="Subtitle"/>
    <w:aliases w:val="Subtopic"/>
    <w:basedOn w:val="Normal"/>
    <w:next w:val="Normal"/>
    <w:link w:val="SubtitleChar"/>
    <w:uiPriority w:val="11"/>
    <w:qFormat/>
    <w:rsid w:val="003179DF"/>
    <w:rPr>
      <w:color w:val="194431"/>
      <w:sz w:val="30"/>
      <w:szCs w:val="30"/>
    </w:rPr>
  </w:style>
  <w:style w:type="character" w:customStyle="1" w:styleId="SubtitleChar">
    <w:name w:val="Subtitle Char"/>
    <w:aliases w:val="Subtopic Char"/>
    <w:link w:val="Subtitle"/>
    <w:uiPriority w:val="11"/>
    <w:rsid w:val="003179DF"/>
    <w:rPr>
      <w:rFonts w:ascii="Trebuchet MS" w:hAnsi="Trebuchet MS"/>
      <w:color w:val="194431"/>
      <w:sz w:val="30"/>
      <w:szCs w:val="30"/>
    </w:rPr>
  </w:style>
  <w:style w:type="character" w:customStyle="1" w:styleId="SubtleEmphasis1">
    <w:name w:val="Subtle Emphasis1"/>
    <w:aliases w:val="Concept Check"/>
    <w:uiPriority w:val="19"/>
    <w:qFormat/>
    <w:rsid w:val="003179DF"/>
    <w:rPr>
      <w:rFonts w:ascii="Trebuchet MS" w:hAnsi="Trebuchet MS"/>
      <w:color w:val="B98F00"/>
      <w:szCs w:val="22"/>
    </w:rPr>
  </w:style>
  <w:style w:type="character" w:styleId="Emphasis">
    <w:name w:val="Emphasis"/>
    <w:aliases w:val="Captions"/>
    <w:uiPriority w:val="20"/>
    <w:qFormat/>
    <w:rsid w:val="003179DF"/>
    <w:rPr>
      <w:rFonts w:ascii="Trebuchet MS" w:hAnsi="Trebuchet MS"/>
      <w:i/>
      <w:iCs/>
      <w:color w:val="808080"/>
      <w:sz w:val="22"/>
    </w:rPr>
  </w:style>
  <w:style w:type="paragraph" w:customStyle="1" w:styleId="ColorfulGrid-Accent11">
    <w:name w:val="Colorful Grid - Accent 11"/>
    <w:aliases w:val="Photo Caption"/>
    <w:basedOn w:val="Normal"/>
    <w:next w:val="Normal"/>
    <w:link w:val="ColorfulGrid-Accent1Char"/>
    <w:uiPriority w:val="29"/>
    <w:qFormat/>
    <w:rsid w:val="00942D7F"/>
    <w:pPr>
      <w:spacing w:line="240" w:lineRule="auto"/>
    </w:pPr>
    <w:rPr>
      <w:i/>
      <w:iCs/>
      <w:color w:val="808080"/>
    </w:rPr>
  </w:style>
  <w:style w:type="character" w:customStyle="1" w:styleId="ColorfulGrid-Accent1Char">
    <w:name w:val="Colorful Grid - Accent 1 Char"/>
    <w:aliases w:val="Photo Caption Char"/>
    <w:link w:val="ColorfulGrid-Accent11"/>
    <w:uiPriority w:val="29"/>
    <w:rsid w:val="00942D7F"/>
    <w:rPr>
      <w:rFonts w:ascii="Trebuchet MS" w:hAnsi="Trebuchet MS"/>
      <w:i/>
      <w:iCs/>
      <w:color w:val="808080"/>
      <w:sz w:val="22"/>
    </w:rPr>
  </w:style>
  <w:style w:type="paragraph" w:styleId="ListParagraph">
    <w:name w:val="List Paragraph"/>
    <w:basedOn w:val="Normal"/>
    <w:uiPriority w:val="72"/>
    <w:qFormat/>
    <w:rsid w:val="00D91FA9"/>
    <w:pPr>
      <w:ind w:left="720"/>
      <w:contextualSpacing/>
    </w:pPr>
  </w:style>
  <w:style w:type="paragraph" w:styleId="BalloonText">
    <w:name w:val="Balloon Text"/>
    <w:basedOn w:val="Normal"/>
    <w:link w:val="BalloonTextChar"/>
    <w:uiPriority w:val="99"/>
    <w:semiHidden/>
    <w:unhideWhenUsed/>
    <w:rsid w:val="00916D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D7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MS Mincho" w:hAnsi="Book Antiqu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qFormat="1"/>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179DF"/>
    <w:pPr>
      <w:spacing w:line="360" w:lineRule="auto"/>
    </w:pPr>
    <w:rPr>
      <w:rFonts w:ascii="Trebuchet MS" w:hAnsi="Trebuchet MS"/>
      <w:sz w:val="22"/>
      <w:szCs w:val="24"/>
    </w:rPr>
  </w:style>
  <w:style w:type="paragraph" w:styleId="Heading1">
    <w:name w:val="heading 1"/>
    <w:aliases w:val="Concept"/>
    <w:basedOn w:val="Normal"/>
    <w:next w:val="Normal"/>
    <w:link w:val="Heading1Char"/>
    <w:uiPriority w:val="9"/>
    <w:qFormat/>
    <w:rsid w:val="003179DF"/>
    <w:pPr>
      <w:outlineLvl w:val="0"/>
    </w:pPr>
    <w:rPr>
      <w:color w:val="818B3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rsid w:val="00E258EE"/>
    <w:pPr>
      <w:ind w:left="720"/>
      <w:contextualSpacing/>
    </w:pPr>
    <w:rPr>
      <w:rFonts w:ascii="Times New Roman" w:eastAsia="Book Antiqua" w:hAnsi="Times New Roman" w:cs="Book Antiqua"/>
    </w:rPr>
  </w:style>
  <w:style w:type="paragraph" w:styleId="Title">
    <w:name w:val="Title"/>
    <w:aliases w:val="Topic"/>
    <w:basedOn w:val="Normal"/>
    <w:next w:val="Normal"/>
    <w:link w:val="TitleChar"/>
    <w:uiPriority w:val="10"/>
    <w:qFormat/>
    <w:rsid w:val="003179DF"/>
    <w:rPr>
      <w:color w:val="B98F00"/>
      <w:sz w:val="48"/>
      <w:szCs w:val="48"/>
    </w:rPr>
  </w:style>
  <w:style w:type="character" w:customStyle="1" w:styleId="TitleChar">
    <w:name w:val="Title Char"/>
    <w:aliases w:val="Topic Char"/>
    <w:link w:val="Title"/>
    <w:uiPriority w:val="10"/>
    <w:rsid w:val="003179DF"/>
    <w:rPr>
      <w:rFonts w:ascii="Trebuchet MS" w:hAnsi="Trebuchet MS"/>
      <w:color w:val="B98F00"/>
      <w:sz w:val="48"/>
      <w:szCs w:val="48"/>
    </w:rPr>
  </w:style>
  <w:style w:type="character" w:customStyle="1" w:styleId="Heading1Char">
    <w:name w:val="Heading 1 Char"/>
    <w:aliases w:val="Concept Char"/>
    <w:link w:val="Heading1"/>
    <w:uiPriority w:val="9"/>
    <w:rsid w:val="003179DF"/>
    <w:rPr>
      <w:rFonts w:ascii="Trebuchet MS" w:hAnsi="Trebuchet MS"/>
      <w:color w:val="818B3D"/>
      <w:sz w:val="32"/>
      <w:szCs w:val="32"/>
    </w:rPr>
  </w:style>
  <w:style w:type="paragraph" w:customStyle="1" w:styleId="NoSpacing1">
    <w:name w:val="No Spacing1"/>
    <w:aliases w:val="Flex Tip"/>
    <w:basedOn w:val="Normal"/>
    <w:uiPriority w:val="1"/>
    <w:qFormat/>
    <w:rsid w:val="00942D7F"/>
    <w:pPr>
      <w:spacing w:line="240" w:lineRule="auto"/>
    </w:pPr>
    <w:rPr>
      <w:color w:val="60672D"/>
    </w:rPr>
  </w:style>
  <w:style w:type="paragraph" w:styleId="Subtitle">
    <w:name w:val="Subtitle"/>
    <w:aliases w:val="Subtopic"/>
    <w:basedOn w:val="Normal"/>
    <w:next w:val="Normal"/>
    <w:link w:val="SubtitleChar"/>
    <w:uiPriority w:val="11"/>
    <w:qFormat/>
    <w:rsid w:val="003179DF"/>
    <w:rPr>
      <w:color w:val="194431"/>
      <w:sz w:val="30"/>
      <w:szCs w:val="30"/>
    </w:rPr>
  </w:style>
  <w:style w:type="character" w:customStyle="1" w:styleId="SubtitleChar">
    <w:name w:val="Subtitle Char"/>
    <w:aliases w:val="Subtopic Char"/>
    <w:link w:val="Subtitle"/>
    <w:uiPriority w:val="11"/>
    <w:rsid w:val="003179DF"/>
    <w:rPr>
      <w:rFonts w:ascii="Trebuchet MS" w:hAnsi="Trebuchet MS"/>
      <w:color w:val="194431"/>
      <w:sz w:val="30"/>
      <w:szCs w:val="30"/>
    </w:rPr>
  </w:style>
  <w:style w:type="character" w:customStyle="1" w:styleId="SubtleEmphasis1">
    <w:name w:val="Subtle Emphasis1"/>
    <w:aliases w:val="Concept Check"/>
    <w:uiPriority w:val="19"/>
    <w:qFormat/>
    <w:rsid w:val="003179DF"/>
    <w:rPr>
      <w:rFonts w:ascii="Trebuchet MS" w:hAnsi="Trebuchet MS"/>
      <w:color w:val="B98F00"/>
      <w:szCs w:val="22"/>
    </w:rPr>
  </w:style>
  <w:style w:type="character" w:styleId="Emphasis">
    <w:name w:val="Emphasis"/>
    <w:aliases w:val="Captions"/>
    <w:uiPriority w:val="20"/>
    <w:qFormat/>
    <w:rsid w:val="003179DF"/>
    <w:rPr>
      <w:rFonts w:ascii="Trebuchet MS" w:hAnsi="Trebuchet MS"/>
      <w:i/>
      <w:iCs/>
      <w:color w:val="808080"/>
      <w:sz w:val="22"/>
    </w:rPr>
  </w:style>
  <w:style w:type="paragraph" w:customStyle="1" w:styleId="ColorfulGrid-Accent11">
    <w:name w:val="Colorful Grid - Accent 11"/>
    <w:aliases w:val="Photo Caption"/>
    <w:basedOn w:val="Normal"/>
    <w:next w:val="Normal"/>
    <w:link w:val="ColorfulGrid-Accent1Char"/>
    <w:uiPriority w:val="29"/>
    <w:qFormat/>
    <w:rsid w:val="00942D7F"/>
    <w:pPr>
      <w:spacing w:line="240" w:lineRule="auto"/>
    </w:pPr>
    <w:rPr>
      <w:i/>
      <w:iCs/>
      <w:color w:val="808080"/>
    </w:rPr>
  </w:style>
  <w:style w:type="character" w:customStyle="1" w:styleId="ColorfulGrid-Accent1Char">
    <w:name w:val="Colorful Grid - Accent 1 Char"/>
    <w:aliases w:val="Photo Caption Char"/>
    <w:link w:val="ColorfulGrid-Accent11"/>
    <w:uiPriority w:val="29"/>
    <w:rsid w:val="00942D7F"/>
    <w:rPr>
      <w:rFonts w:ascii="Trebuchet MS" w:hAnsi="Trebuchet MS"/>
      <w:i/>
      <w:iCs/>
      <w:color w:val="808080"/>
      <w:sz w:val="22"/>
    </w:rPr>
  </w:style>
  <w:style w:type="paragraph" w:styleId="ListParagraph">
    <w:name w:val="List Paragraph"/>
    <w:basedOn w:val="Normal"/>
    <w:uiPriority w:val="72"/>
    <w:qFormat/>
    <w:rsid w:val="00D91FA9"/>
    <w:pPr>
      <w:ind w:left="720"/>
      <w:contextualSpacing/>
    </w:pPr>
  </w:style>
  <w:style w:type="paragraph" w:styleId="BalloonText">
    <w:name w:val="Balloon Text"/>
    <w:basedOn w:val="Normal"/>
    <w:link w:val="BalloonTextChar"/>
    <w:uiPriority w:val="99"/>
    <w:semiHidden/>
    <w:unhideWhenUsed/>
    <w:rsid w:val="00916D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D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Dropbox\CK-12\Formatted\Earth%20Science%20Template%20DO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83117-4F1E-CE4E-8F8D-04313F411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\Users\Ed\Dropbox\CK-12\Formatted\Earth Science Template DOT.dot</Template>
  <TotalTime>1</TotalTime>
  <Pages>3</Pages>
  <Words>562</Words>
  <Characters>3204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Song</dc:creator>
  <cp:lastModifiedBy>Jerry Delsol</cp:lastModifiedBy>
  <cp:revision>2</cp:revision>
  <cp:lastPrinted>2012-07-09T16:40:00Z</cp:lastPrinted>
  <dcterms:created xsi:type="dcterms:W3CDTF">2014-03-17T10:25:00Z</dcterms:created>
  <dcterms:modified xsi:type="dcterms:W3CDTF">2014-03-17T10:25:00Z</dcterms:modified>
</cp:coreProperties>
</file>